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C2858" w14:textId="77777777" w:rsidR="009910AF" w:rsidRDefault="009910AF"/>
    <w:p w14:paraId="3C249D7F" w14:textId="77777777" w:rsidR="009910AF" w:rsidRDefault="009910AF"/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6237"/>
        <w:gridCol w:w="4111"/>
      </w:tblGrid>
      <w:tr w:rsidR="00EC750C" w:rsidRPr="00EC750C" w14:paraId="22BCE5D7" w14:textId="77777777" w:rsidTr="00B923E9">
        <w:tc>
          <w:tcPr>
            <w:tcW w:w="6237" w:type="dxa"/>
            <w:hideMark/>
          </w:tcPr>
          <w:p w14:paraId="5ED11D81" w14:textId="77777777" w:rsidR="00824B64" w:rsidRDefault="00824B64" w:rsidP="00824B64">
            <w:pPr>
              <w:tabs>
                <w:tab w:val="left" w:pos="6530"/>
                <w:tab w:val="left" w:pos="8389"/>
              </w:tabs>
              <w:ind w:right="-441"/>
              <w:jc w:val="both"/>
            </w:pPr>
            <w:r>
              <w:t>Принято</w:t>
            </w:r>
          </w:p>
          <w:p w14:paraId="1765B442" w14:textId="77777777" w:rsidR="00824B64" w:rsidRPr="00EC750C" w:rsidRDefault="00824B64" w:rsidP="00824B64">
            <w:pPr>
              <w:tabs>
                <w:tab w:val="left" w:pos="6530"/>
                <w:tab w:val="left" w:pos="8389"/>
              </w:tabs>
              <w:ind w:right="-441"/>
              <w:jc w:val="both"/>
            </w:pPr>
            <w:r w:rsidRPr="00EC750C">
              <w:t>педагогически</w:t>
            </w:r>
            <w:r>
              <w:t>м</w:t>
            </w:r>
            <w:r w:rsidRPr="00EC750C">
              <w:t xml:space="preserve"> совет</w:t>
            </w:r>
            <w:r>
              <w:t>ом</w:t>
            </w:r>
          </w:p>
          <w:p w14:paraId="0A4F1777" w14:textId="33C10C03" w:rsidR="009F5464" w:rsidRPr="00EC750C" w:rsidRDefault="00824B64" w:rsidP="00824B64">
            <w:pPr>
              <w:tabs>
                <w:tab w:val="left" w:pos="6530"/>
                <w:tab w:val="left" w:pos="8389"/>
              </w:tabs>
              <w:ind w:right="-441"/>
              <w:jc w:val="both"/>
            </w:pPr>
            <w:r w:rsidRPr="00EC750C">
              <w:t>протокол №</w:t>
            </w:r>
            <w:r>
              <w:t>2</w:t>
            </w:r>
            <w:r w:rsidRPr="00EC750C">
              <w:t xml:space="preserve"> от </w:t>
            </w:r>
            <w:r>
              <w:t>0</w:t>
            </w:r>
            <w:r w:rsidRPr="00EC750C">
              <w:t>9.</w:t>
            </w:r>
            <w:r>
              <w:t>10</w:t>
            </w:r>
            <w:r w:rsidRPr="00EC750C">
              <w:t>.202</w:t>
            </w:r>
            <w:r>
              <w:t>5</w:t>
            </w:r>
          </w:p>
        </w:tc>
        <w:tc>
          <w:tcPr>
            <w:tcW w:w="4111" w:type="dxa"/>
          </w:tcPr>
          <w:p w14:paraId="3CB21C29" w14:textId="77777777" w:rsidR="00824B64" w:rsidRDefault="00824B64" w:rsidP="00824B64">
            <w:r>
              <w:t>Утверждено</w:t>
            </w:r>
          </w:p>
          <w:p w14:paraId="17EF30BB" w14:textId="77777777" w:rsidR="00824B64" w:rsidRDefault="00824B64" w:rsidP="00824B64">
            <w:r>
              <w:t>Приказом директора МОУ «Образовательный комплекс №2»</w:t>
            </w:r>
          </w:p>
          <w:p w14:paraId="1743E535" w14:textId="4E2D359F" w:rsidR="009F5464" w:rsidRPr="00EC750C" w:rsidRDefault="00824B64" w:rsidP="00B923E9">
            <w:pPr>
              <w:tabs>
                <w:tab w:val="left" w:pos="6530"/>
                <w:tab w:val="left" w:pos="8389"/>
              </w:tabs>
              <w:jc w:val="both"/>
            </w:pPr>
            <w:r w:rsidRPr="00893745">
              <w:t>№ 01-11/143 от 09.10.2025 г.</w:t>
            </w:r>
          </w:p>
        </w:tc>
      </w:tr>
    </w:tbl>
    <w:p w14:paraId="2FDBD7DB" w14:textId="77777777" w:rsidR="00E26480" w:rsidRDefault="00E26480" w:rsidP="009F5464">
      <w:pPr>
        <w:jc w:val="both"/>
        <w:rPr>
          <w:sz w:val="28"/>
          <w:szCs w:val="28"/>
        </w:rPr>
      </w:pPr>
    </w:p>
    <w:p w14:paraId="1FF4B23F" w14:textId="77777777" w:rsidR="00E26480" w:rsidRPr="009F5464" w:rsidRDefault="00E26480" w:rsidP="009F5464">
      <w:pPr>
        <w:jc w:val="center"/>
        <w:rPr>
          <w:b/>
          <w:sz w:val="28"/>
          <w:szCs w:val="28"/>
        </w:rPr>
      </w:pPr>
      <w:r w:rsidRPr="009F5464">
        <w:rPr>
          <w:b/>
          <w:sz w:val="28"/>
          <w:szCs w:val="28"/>
        </w:rPr>
        <w:t>Положение</w:t>
      </w:r>
    </w:p>
    <w:p w14:paraId="0966CB85" w14:textId="03E17909" w:rsidR="00E26480" w:rsidRPr="009F5464" w:rsidRDefault="00E26480" w:rsidP="009F5464">
      <w:pPr>
        <w:jc w:val="center"/>
        <w:rPr>
          <w:b/>
          <w:sz w:val="28"/>
          <w:szCs w:val="28"/>
        </w:rPr>
      </w:pPr>
      <w:r w:rsidRPr="009F5464">
        <w:rPr>
          <w:b/>
          <w:sz w:val="28"/>
          <w:szCs w:val="28"/>
        </w:rPr>
        <w:t>о внутришкольном мониторинге</w:t>
      </w:r>
      <w:r w:rsidR="00024B0A">
        <w:rPr>
          <w:b/>
          <w:sz w:val="28"/>
          <w:szCs w:val="28"/>
        </w:rPr>
        <w:t xml:space="preserve"> </w:t>
      </w:r>
      <w:r w:rsidRPr="009F5464">
        <w:rPr>
          <w:b/>
          <w:sz w:val="28"/>
          <w:szCs w:val="28"/>
        </w:rPr>
        <w:t>качества образования</w:t>
      </w:r>
      <w:r w:rsidR="00B923E9">
        <w:rPr>
          <w:b/>
          <w:sz w:val="28"/>
          <w:szCs w:val="28"/>
        </w:rPr>
        <w:t xml:space="preserve"> в муниципальном общеобразовательном учреждении «Образовательный комплекс № 2»</w:t>
      </w:r>
    </w:p>
    <w:p w14:paraId="479A5C5F" w14:textId="77777777" w:rsidR="00E26480" w:rsidRPr="009F5464" w:rsidRDefault="00E26480" w:rsidP="009F5464">
      <w:pPr>
        <w:jc w:val="center"/>
        <w:rPr>
          <w:b/>
          <w:sz w:val="28"/>
          <w:szCs w:val="28"/>
        </w:rPr>
      </w:pPr>
    </w:p>
    <w:p w14:paraId="07D6850D" w14:textId="77777777" w:rsidR="00E26480" w:rsidRPr="009F5464" w:rsidRDefault="00E26480" w:rsidP="009F5464">
      <w:pPr>
        <w:spacing w:after="240"/>
        <w:jc w:val="center"/>
        <w:rPr>
          <w:b/>
          <w:sz w:val="28"/>
          <w:szCs w:val="28"/>
        </w:rPr>
      </w:pPr>
      <w:r w:rsidRPr="009F5464">
        <w:rPr>
          <w:b/>
          <w:sz w:val="28"/>
          <w:szCs w:val="28"/>
        </w:rPr>
        <w:t>1.Общие положения</w:t>
      </w:r>
    </w:p>
    <w:p w14:paraId="4BBB03B6" w14:textId="588C1690" w:rsidR="00A67EBC" w:rsidRPr="009F5464" w:rsidRDefault="00E26480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1.1. </w:t>
      </w:r>
      <w:r w:rsidR="00B923E9" w:rsidRPr="00201C3B">
        <w:rPr>
          <w:sz w:val="28"/>
          <w:szCs w:val="28"/>
        </w:rPr>
        <w:t xml:space="preserve">Положение о </w:t>
      </w:r>
      <w:r w:rsidR="00B923E9" w:rsidRPr="009F5464">
        <w:rPr>
          <w:sz w:val="28"/>
          <w:szCs w:val="28"/>
        </w:rPr>
        <w:t>внутришкольном   мониторинге  качества образования (дале</w:t>
      </w:r>
      <w:bookmarkStart w:id="0" w:name="_GoBack"/>
      <w:bookmarkEnd w:id="0"/>
      <w:r w:rsidR="00B923E9" w:rsidRPr="009F5464">
        <w:rPr>
          <w:sz w:val="28"/>
          <w:szCs w:val="28"/>
        </w:rPr>
        <w:t>е</w:t>
      </w:r>
      <w:r w:rsidR="00B923E9">
        <w:rPr>
          <w:sz w:val="28"/>
          <w:szCs w:val="28"/>
        </w:rPr>
        <w:t xml:space="preserve"> –</w:t>
      </w:r>
      <w:r w:rsidR="00B923E9" w:rsidRPr="009F5464">
        <w:rPr>
          <w:sz w:val="28"/>
          <w:szCs w:val="28"/>
        </w:rPr>
        <w:t xml:space="preserve"> Положение)</w:t>
      </w:r>
      <w:r w:rsidR="00B923E9">
        <w:rPr>
          <w:sz w:val="28"/>
          <w:szCs w:val="28"/>
        </w:rPr>
        <w:t xml:space="preserve"> </w:t>
      </w:r>
      <w:r w:rsidR="00B923E9" w:rsidRPr="00201C3B">
        <w:rPr>
          <w:sz w:val="28"/>
          <w:szCs w:val="28"/>
        </w:rPr>
        <w:t xml:space="preserve">муниципального общеобразовательного учреждения «Образовательный комплекс № 2» (далее – </w:t>
      </w:r>
      <w:r w:rsidR="00B923E9">
        <w:rPr>
          <w:sz w:val="28"/>
          <w:szCs w:val="28"/>
        </w:rPr>
        <w:t>Учреждение</w:t>
      </w:r>
      <w:r w:rsidR="00B923E9" w:rsidRPr="00201C3B">
        <w:rPr>
          <w:sz w:val="28"/>
          <w:szCs w:val="28"/>
        </w:rPr>
        <w:t>) разработано в соответствии с</w:t>
      </w:r>
      <w:r w:rsidR="0012006F" w:rsidRPr="009F5464">
        <w:rPr>
          <w:sz w:val="28"/>
          <w:szCs w:val="28"/>
        </w:rPr>
        <w:t>:</w:t>
      </w:r>
    </w:p>
    <w:p w14:paraId="608A3B9A" w14:textId="77777777" w:rsidR="00A67EBC" w:rsidRPr="009F5464" w:rsidRDefault="009F5464" w:rsidP="008E01E8">
      <w:pPr>
        <w:pStyle w:val="a5"/>
        <w:numPr>
          <w:ilvl w:val="0"/>
          <w:numId w:val="1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</w:t>
      </w:r>
      <w:r w:rsidR="00732C77">
        <w:rPr>
          <w:sz w:val="28"/>
          <w:szCs w:val="28"/>
        </w:rPr>
        <w:t xml:space="preserve"> </w:t>
      </w:r>
      <w:r w:rsidR="00E26480" w:rsidRPr="009F5464">
        <w:rPr>
          <w:sz w:val="28"/>
          <w:szCs w:val="28"/>
        </w:rPr>
        <w:t>«Об обр</w:t>
      </w:r>
      <w:r w:rsidR="00A67EBC" w:rsidRPr="009F5464">
        <w:rPr>
          <w:sz w:val="28"/>
          <w:szCs w:val="28"/>
        </w:rPr>
        <w:t>азовании в Российской Федерации» от 29.12.2012 N 273-ФЗ;</w:t>
      </w:r>
    </w:p>
    <w:p w14:paraId="044360C6" w14:textId="10F67968" w:rsidR="00DA4DA3" w:rsidRDefault="00B923E9" w:rsidP="00B923E9">
      <w:pPr>
        <w:pStyle w:val="a5"/>
        <w:numPr>
          <w:ilvl w:val="0"/>
          <w:numId w:val="1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bookmarkStart w:id="1" w:name="_Hlk106632610"/>
      <w:bookmarkStart w:id="2" w:name="_Hlk106632825"/>
      <w:r w:rsidRPr="00201C3B">
        <w:rPr>
          <w:sz w:val="28"/>
          <w:szCs w:val="28"/>
        </w:rPr>
        <w:t xml:space="preserve">Федеральным государственным образовательным стандартом начального общего образования, утвержденного приказом Министерства просвещения Российской Федерации от 31.05.2021г., №286 (с изменениями и дополнениями на 01.09.2024г. (Приказ Министерства просвещения Российской Федерации №31 от 22.01.2024г.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образования»), </w:t>
      </w:r>
      <w:bookmarkEnd w:id="1"/>
    </w:p>
    <w:p w14:paraId="5839DAC7" w14:textId="3ACD5074" w:rsidR="00B923E9" w:rsidRDefault="00B923E9" w:rsidP="00B923E9">
      <w:pPr>
        <w:pStyle w:val="a5"/>
        <w:numPr>
          <w:ilvl w:val="0"/>
          <w:numId w:val="1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201C3B">
        <w:rPr>
          <w:sz w:val="28"/>
          <w:szCs w:val="28"/>
        </w:rPr>
        <w:t>Федеральным государственным образовательным стандартом основного общего образования, утвержденным приказом Министерства просвещения и науки Российской Федерации от 31.05.2021 № 287 с изменениями, внесенными приказами Министерства образования и науки Российской Федерации от 18 июля 2022 г. N 568,</w:t>
      </w:r>
    </w:p>
    <w:p w14:paraId="3608ADD3" w14:textId="2BC230DC" w:rsidR="00B923E9" w:rsidRPr="00B923E9" w:rsidRDefault="00B923E9" w:rsidP="00B923E9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240" w:line="276" w:lineRule="auto"/>
        <w:jc w:val="both"/>
        <w:rPr>
          <w:sz w:val="28"/>
          <w:szCs w:val="28"/>
        </w:rPr>
      </w:pPr>
      <w:r w:rsidRPr="00B923E9">
        <w:rPr>
          <w:sz w:val="28"/>
          <w:szCs w:val="28"/>
        </w:rPr>
        <w:t xml:space="preserve">Федеральным государственным образовательным стандартом среднего общего образования, утвержденным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</w:t>
      </w:r>
      <w:r w:rsidRPr="00B923E9">
        <w:rPr>
          <w:sz w:val="28"/>
          <w:szCs w:val="28"/>
        </w:rPr>
        <w:lastRenderedPageBreak/>
        <w:t>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 (далее - ФГОС СОО)</w:t>
      </w:r>
      <w:r>
        <w:rPr>
          <w:sz w:val="28"/>
          <w:szCs w:val="28"/>
        </w:rPr>
        <w:t>,</w:t>
      </w:r>
      <w:r w:rsidRPr="00B923E9">
        <w:rPr>
          <w:sz w:val="28"/>
          <w:szCs w:val="28"/>
        </w:rPr>
        <w:t xml:space="preserve"> </w:t>
      </w:r>
    </w:p>
    <w:p w14:paraId="3428FDAC" w14:textId="77777777" w:rsidR="00804838" w:rsidRDefault="00804838" w:rsidP="00804838">
      <w:pPr>
        <w:pStyle w:val="a5"/>
        <w:numPr>
          <w:ilvl w:val="0"/>
          <w:numId w:val="1"/>
        </w:numPr>
        <w:tabs>
          <w:tab w:val="left" w:pos="1134"/>
        </w:tabs>
        <w:rPr>
          <w:sz w:val="28"/>
          <w:szCs w:val="28"/>
        </w:rPr>
      </w:pPr>
      <w:r w:rsidRPr="00804838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04838">
        <w:rPr>
          <w:sz w:val="28"/>
          <w:szCs w:val="28"/>
        </w:rPr>
        <w:t xml:space="preserve"> Министерства просвещения Российской Федерации от 18 мая 2023 г. № 372 «Об утверждении федеральной образовательной программы начального общего образования»,</w:t>
      </w:r>
    </w:p>
    <w:p w14:paraId="72D4AC36" w14:textId="30C6D5F5" w:rsidR="00804838" w:rsidRDefault="00804838" w:rsidP="00804838">
      <w:pPr>
        <w:pStyle w:val="a5"/>
        <w:numPr>
          <w:ilvl w:val="0"/>
          <w:numId w:val="1"/>
        </w:numPr>
        <w:tabs>
          <w:tab w:val="left" w:pos="1134"/>
        </w:tabs>
        <w:rPr>
          <w:sz w:val="28"/>
          <w:szCs w:val="28"/>
        </w:rPr>
      </w:pPr>
      <w:r w:rsidRPr="00804838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ом</w:t>
      </w:r>
      <w:r w:rsidRPr="00804838">
        <w:rPr>
          <w:sz w:val="28"/>
          <w:szCs w:val="28"/>
        </w:rPr>
        <w:t xml:space="preserve"> Министерства просвещения Российской Федерации от 18 мая 2023 г. № 370 «Об утверждении федеральной образовательной программы основного общего образования», </w:t>
      </w:r>
    </w:p>
    <w:p w14:paraId="1A855295" w14:textId="336E8C25" w:rsidR="00804838" w:rsidRPr="00715DE4" w:rsidRDefault="00804838" w:rsidP="00804838">
      <w:pPr>
        <w:pStyle w:val="a5"/>
        <w:numPr>
          <w:ilvl w:val="0"/>
          <w:numId w:val="1"/>
        </w:numPr>
        <w:tabs>
          <w:tab w:val="left" w:pos="1134"/>
        </w:tabs>
        <w:rPr>
          <w:sz w:val="28"/>
          <w:szCs w:val="28"/>
        </w:rPr>
      </w:pPr>
      <w:r w:rsidRPr="00804838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04838">
        <w:rPr>
          <w:sz w:val="28"/>
          <w:szCs w:val="28"/>
        </w:rPr>
        <w:t xml:space="preserve"> Министерства просвещения Российской Федерации от 18 мая 2023 г. № 371 «Об утверждении федеральной образовательной программы среднего общего образования»;</w:t>
      </w:r>
    </w:p>
    <w:bookmarkEnd w:id="2"/>
    <w:p w14:paraId="5128F5BF" w14:textId="65CF06AB" w:rsidR="00B923E9" w:rsidRPr="00201C3B" w:rsidRDefault="00B923E9" w:rsidP="00B923E9">
      <w:pPr>
        <w:pStyle w:val="a5"/>
        <w:numPr>
          <w:ilvl w:val="0"/>
          <w:numId w:val="1"/>
        </w:num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Pr="00201C3B">
        <w:rPr>
          <w:sz w:val="28"/>
          <w:szCs w:val="28"/>
        </w:rPr>
        <w:t>ставом Учреждени</w:t>
      </w:r>
      <w:r>
        <w:rPr>
          <w:sz w:val="28"/>
          <w:szCs w:val="28"/>
        </w:rPr>
        <w:t>я</w:t>
      </w:r>
      <w:r w:rsidRPr="00201C3B">
        <w:rPr>
          <w:sz w:val="28"/>
          <w:szCs w:val="28"/>
        </w:rPr>
        <w:t xml:space="preserve">. </w:t>
      </w:r>
    </w:p>
    <w:p w14:paraId="483A22F5" w14:textId="77777777" w:rsidR="00242022" w:rsidRPr="009F5464" w:rsidRDefault="00E83C64" w:rsidP="009F5464">
      <w:pPr>
        <w:tabs>
          <w:tab w:val="left" w:pos="851"/>
        </w:tabs>
        <w:jc w:val="both"/>
        <w:rPr>
          <w:sz w:val="28"/>
          <w:szCs w:val="28"/>
        </w:rPr>
      </w:pPr>
      <w:r w:rsidRPr="009F5464">
        <w:rPr>
          <w:sz w:val="28"/>
          <w:szCs w:val="28"/>
        </w:rPr>
        <w:t>1.2. Настоящее П</w:t>
      </w:r>
      <w:r w:rsidR="00242022" w:rsidRPr="009F5464">
        <w:rPr>
          <w:sz w:val="28"/>
          <w:szCs w:val="28"/>
        </w:rPr>
        <w:t xml:space="preserve">оложение определяет цели, задачи, внутришкольные показатели и индикаторы, инструментарий, функциональную схему, организационную структуру, порядок проведения внутришкольного мониторинга качества образования. </w:t>
      </w:r>
    </w:p>
    <w:p w14:paraId="795BE898" w14:textId="77777777" w:rsidR="00242022" w:rsidRPr="009F5464" w:rsidRDefault="00242022" w:rsidP="009F5464">
      <w:pPr>
        <w:tabs>
          <w:tab w:val="left" w:pos="851"/>
        </w:tabs>
        <w:jc w:val="both"/>
        <w:rPr>
          <w:sz w:val="28"/>
          <w:szCs w:val="28"/>
        </w:rPr>
      </w:pPr>
      <w:r w:rsidRPr="009F5464">
        <w:rPr>
          <w:sz w:val="28"/>
          <w:szCs w:val="28"/>
        </w:rPr>
        <w:t>1.3. В Положении применяются понятия:</w:t>
      </w:r>
    </w:p>
    <w:p w14:paraId="55F6F605" w14:textId="4C664535" w:rsidR="00242022" w:rsidRPr="00E44D99" w:rsidRDefault="00E44D99" w:rsidP="008E01E8">
      <w:pPr>
        <w:pStyle w:val="a5"/>
        <w:numPr>
          <w:ilvl w:val="0"/>
          <w:numId w:val="2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E44D99">
        <w:rPr>
          <w:sz w:val="28"/>
          <w:szCs w:val="28"/>
        </w:rPr>
        <w:t xml:space="preserve">ачество образования – комплексная характеристика образовательной деятельности и подготовки </w:t>
      </w:r>
      <w:r w:rsidR="00B923E9">
        <w:rPr>
          <w:sz w:val="28"/>
          <w:szCs w:val="28"/>
        </w:rPr>
        <w:t>обучающегося</w:t>
      </w:r>
      <w:r w:rsidRPr="00E44D99">
        <w:rPr>
          <w:sz w:val="28"/>
          <w:szCs w:val="28"/>
        </w:rPr>
        <w:t>, выражающая степень соответствия федеральному государственному образовательному стандарту, образовательным стандартам, федеральным государственным требованиям и потребностям физического лица, в интересах которого осуществляется образовательная деятельность, в т.ч. степень достижения планируемых результатов освоения основной образовательной программы</w:t>
      </w:r>
      <w:r w:rsidR="00242022" w:rsidRPr="00E44D99">
        <w:rPr>
          <w:sz w:val="28"/>
          <w:szCs w:val="28"/>
        </w:rPr>
        <w:t>.</w:t>
      </w:r>
    </w:p>
    <w:p w14:paraId="7E48FFBF" w14:textId="77777777" w:rsidR="00242022" w:rsidRPr="009F5464" w:rsidRDefault="009F5464" w:rsidP="008E01E8">
      <w:pPr>
        <w:pStyle w:val="a5"/>
        <w:numPr>
          <w:ilvl w:val="0"/>
          <w:numId w:val="2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242022" w:rsidRPr="009F5464">
        <w:rPr>
          <w:sz w:val="28"/>
          <w:szCs w:val="28"/>
        </w:rPr>
        <w:t xml:space="preserve">ониторинг качества образования – это система сбора, обработки данных по внутришкольным показателям и индикаторам, хранения и предоставления информации о качестве образования при проведении процедур оценки образовательной деятельности </w:t>
      </w:r>
      <w:r>
        <w:rPr>
          <w:sz w:val="28"/>
          <w:szCs w:val="28"/>
        </w:rPr>
        <w:t>Учреждения</w:t>
      </w:r>
      <w:r w:rsidR="00242022" w:rsidRPr="009F5464">
        <w:rPr>
          <w:sz w:val="28"/>
          <w:szCs w:val="28"/>
        </w:rPr>
        <w:t>, в том числе в рамках государственной аккредитации, государственного контроля и надзора.</w:t>
      </w:r>
    </w:p>
    <w:p w14:paraId="51882BBC" w14:textId="77777777" w:rsidR="00E26480" w:rsidRPr="009F5464" w:rsidRDefault="009F5464" w:rsidP="008E01E8">
      <w:pPr>
        <w:pStyle w:val="a5"/>
        <w:numPr>
          <w:ilvl w:val="0"/>
          <w:numId w:val="2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42022" w:rsidRPr="009F5464">
        <w:rPr>
          <w:sz w:val="28"/>
          <w:szCs w:val="28"/>
        </w:rPr>
        <w:t>нутришкольные показатели и индикаторы мониторинга качества образования – это комплекс показателей и индикаторов, по которым осуществляется сбор, обработка, хранение информации о состоянии и динамике качества образования.</w:t>
      </w:r>
    </w:p>
    <w:p w14:paraId="7002B41E" w14:textId="77777777" w:rsidR="00E26480" w:rsidRPr="009F5464" w:rsidRDefault="00242022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1.4</w:t>
      </w:r>
      <w:r w:rsidR="00E26480" w:rsidRPr="009F5464">
        <w:rPr>
          <w:sz w:val="28"/>
          <w:szCs w:val="28"/>
        </w:rPr>
        <w:t>. Под контролем в виде мониторинга понимается диагностический контроль, в результате которого изучаются условия, процесс, результаты учебно-воспитательной деятельности с целью выявления их соответствия законодательным, нормативно-правовым, инструктивно-методическим документам об образовании.</w:t>
      </w:r>
    </w:p>
    <w:p w14:paraId="32C4E786" w14:textId="77777777" w:rsidR="00E26480" w:rsidRPr="009F5464" w:rsidRDefault="00E26480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Объектом мониторинга</w:t>
      </w:r>
      <w:r w:rsidR="00F468E8">
        <w:rPr>
          <w:sz w:val="28"/>
          <w:szCs w:val="28"/>
        </w:rPr>
        <w:t xml:space="preserve"> </w:t>
      </w:r>
      <w:r w:rsidRPr="009F5464">
        <w:rPr>
          <w:sz w:val="28"/>
          <w:szCs w:val="28"/>
        </w:rPr>
        <w:t xml:space="preserve">являются образовательные и воспитательные результаты, ресурсы и  условия образовательного и воспитательного процесса, имеющийся нераскрытый потенциал.  </w:t>
      </w:r>
    </w:p>
    <w:p w14:paraId="46F2C6A3" w14:textId="77777777" w:rsidR="00E26480" w:rsidRPr="009F5464" w:rsidRDefault="00E26480" w:rsidP="009F5464">
      <w:pPr>
        <w:jc w:val="both"/>
        <w:rPr>
          <w:sz w:val="28"/>
          <w:szCs w:val="28"/>
        </w:rPr>
      </w:pPr>
      <w:r w:rsidRPr="009F5464">
        <w:rPr>
          <w:i/>
          <w:sz w:val="28"/>
          <w:szCs w:val="28"/>
        </w:rPr>
        <w:t xml:space="preserve">Субъект мониторинга – </w:t>
      </w:r>
      <w:r w:rsidR="00E83C64" w:rsidRPr="009F5464">
        <w:rPr>
          <w:sz w:val="28"/>
          <w:szCs w:val="28"/>
        </w:rPr>
        <w:t>специалист,</w:t>
      </w:r>
      <w:r w:rsidRPr="009F5464">
        <w:rPr>
          <w:sz w:val="28"/>
          <w:szCs w:val="28"/>
        </w:rPr>
        <w:t xml:space="preserve"> зан</w:t>
      </w:r>
      <w:r w:rsidR="009F5464">
        <w:rPr>
          <w:sz w:val="28"/>
          <w:szCs w:val="28"/>
        </w:rPr>
        <w:t xml:space="preserve">имающийся мониторингом на любом </w:t>
      </w:r>
      <w:r w:rsidRPr="009F5464">
        <w:rPr>
          <w:sz w:val="28"/>
          <w:szCs w:val="28"/>
        </w:rPr>
        <w:t>этапе.</w:t>
      </w:r>
    </w:p>
    <w:p w14:paraId="6ABB3593" w14:textId="77777777" w:rsidR="00E26480" w:rsidRPr="009F5464" w:rsidRDefault="00242022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1.5</w:t>
      </w:r>
      <w:r w:rsidR="00E26480" w:rsidRPr="009F5464">
        <w:rPr>
          <w:sz w:val="28"/>
          <w:szCs w:val="28"/>
        </w:rPr>
        <w:t>.Мониторинг осуществля</w:t>
      </w:r>
      <w:r w:rsidR="00094C54" w:rsidRPr="009F5464">
        <w:rPr>
          <w:sz w:val="28"/>
          <w:szCs w:val="28"/>
        </w:rPr>
        <w:t>ется</w:t>
      </w:r>
      <w:r w:rsidR="00E26480" w:rsidRPr="009F5464">
        <w:rPr>
          <w:sz w:val="28"/>
          <w:szCs w:val="28"/>
        </w:rPr>
        <w:t xml:space="preserve"> в соответствии с нормативно-правовыми документами </w:t>
      </w:r>
      <w:r w:rsidR="00E26480" w:rsidRPr="009F5464">
        <w:rPr>
          <w:bCs/>
          <w:color w:val="000000"/>
          <w:spacing w:val="1"/>
          <w:sz w:val="28"/>
          <w:szCs w:val="28"/>
        </w:rPr>
        <w:t>феде</w:t>
      </w:r>
      <w:r w:rsidR="00E26480" w:rsidRPr="009F5464">
        <w:rPr>
          <w:bCs/>
          <w:color w:val="000000"/>
          <w:spacing w:val="-3"/>
          <w:sz w:val="28"/>
          <w:szCs w:val="28"/>
        </w:rPr>
        <w:t>рального, регионального, муниципального уров</w:t>
      </w:r>
      <w:r w:rsidR="00E26480" w:rsidRPr="009F5464">
        <w:rPr>
          <w:bCs/>
          <w:color w:val="000000"/>
          <w:spacing w:val="5"/>
          <w:sz w:val="28"/>
          <w:szCs w:val="28"/>
        </w:rPr>
        <w:t>ней, планом программы развития</w:t>
      </w:r>
      <w:r w:rsidR="00F468E8">
        <w:rPr>
          <w:bCs/>
          <w:color w:val="000000"/>
          <w:spacing w:val="5"/>
          <w:sz w:val="28"/>
          <w:szCs w:val="28"/>
        </w:rPr>
        <w:t xml:space="preserve"> </w:t>
      </w:r>
      <w:r w:rsidR="00E26480" w:rsidRPr="009F5464">
        <w:rPr>
          <w:bCs/>
          <w:color w:val="000000"/>
          <w:spacing w:val="5"/>
          <w:sz w:val="28"/>
          <w:szCs w:val="28"/>
        </w:rPr>
        <w:t xml:space="preserve">и планами работы </w:t>
      </w:r>
      <w:r w:rsidR="009F5464">
        <w:rPr>
          <w:bCs/>
          <w:color w:val="000000"/>
          <w:spacing w:val="5"/>
          <w:sz w:val="28"/>
          <w:szCs w:val="28"/>
        </w:rPr>
        <w:t>У</w:t>
      </w:r>
      <w:r w:rsidR="00235DCD" w:rsidRPr="009F5464">
        <w:rPr>
          <w:bCs/>
          <w:color w:val="000000"/>
          <w:spacing w:val="5"/>
          <w:sz w:val="28"/>
          <w:szCs w:val="28"/>
        </w:rPr>
        <w:t>чреждения</w:t>
      </w:r>
      <w:r w:rsidR="00E26480" w:rsidRPr="009F5464">
        <w:rPr>
          <w:bCs/>
          <w:color w:val="000000"/>
          <w:spacing w:val="5"/>
          <w:sz w:val="28"/>
          <w:szCs w:val="28"/>
        </w:rPr>
        <w:t>, ме</w:t>
      </w:r>
      <w:r w:rsidR="00E26480" w:rsidRPr="009F5464">
        <w:rPr>
          <w:bCs/>
          <w:color w:val="000000"/>
          <w:spacing w:val="12"/>
          <w:sz w:val="28"/>
          <w:szCs w:val="28"/>
        </w:rPr>
        <w:t xml:space="preserve">тодическими рекомендациями и </w:t>
      </w:r>
      <w:r w:rsidR="00E26480" w:rsidRPr="009F5464">
        <w:rPr>
          <w:bCs/>
          <w:color w:val="000000"/>
          <w:spacing w:val="4"/>
          <w:sz w:val="28"/>
          <w:szCs w:val="28"/>
        </w:rPr>
        <w:t>настоящим Положением.</w:t>
      </w:r>
    </w:p>
    <w:p w14:paraId="2B034ADB" w14:textId="77777777" w:rsidR="00242022" w:rsidRPr="009F5464" w:rsidRDefault="00242022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1.6</w:t>
      </w:r>
      <w:r w:rsidR="00E26480" w:rsidRPr="009F5464">
        <w:rPr>
          <w:sz w:val="28"/>
          <w:szCs w:val="28"/>
        </w:rPr>
        <w:t xml:space="preserve">.Положение о мониторинге, а также дополнения и изменения к нему утверждаются приказом директора </w:t>
      </w:r>
      <w:r w:rsidR="009F5464">
        <w:rPr>
          <w:sz w:val="28"/>
          <w:szCs w:val="28"/>
        </w:rPr>
        <w:t>Учреждения</w:t>
      </w:r>
      <w:r w:rsidR="00F468E8">
        <w:rPr>
          <w:sz w:val="28"/>
          <w:szCs w:val="28"/>
        </w:rPr>
        <w:t xml:space="preserve"> </w:t>
      </w:r>
      <w:r w:rsidR="00E26480" w:rsidRPr="009F5464">
        <w:rPr>
          <w:sz w:val="28"/>
          <w:szCs w:val="28"/>
        </w:rPr>
        <w:t>на основании решения педагогического  совета.</w:t>
      </w:r>
    </w:p>
    <w:p w14:paraId="385B701A" w14:textId="77777777" w:rsidR="00FD1416" w:rsidRPr="009F5464" w:rsidRDefault="00FD1416" w:rsidP="009F5464">
      <w:pPr>
        <w:autoSpaceDE w:val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1.7. Общеметодологическими требованиями к инструментарию мониторинга являются валидность, надежность, удобство использования, доступность для различных уровней управления и общественности, стандартизированность и апробированность.</w:t>
      </w:r>
    </w:p>
    <w:p w14:paraId="26E8664B" w14:textId="77777777" w:rsidR="00FD1416" w:rsidRPr="009F5464" w:rsidRDefault="00FD1416" w:rsidP="009F5464">
      <w:pPr>
        <w:autoSpaceDE w:val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1.8. При оценке качества образования в Учреждении основными методами установления фактических значений показателей являются экспертиза и измерение. </w:t>
      </w:r>
    </w:p>
    <w:p w14:paraId="3CA924B6" w14:textId="77777777" w:rsidR="00FD1416" w:rsidRDefault="00FD1416" w:rsidP="0071435D">
      <w:pPr>
        <w:autoSpaceDE w:val="0"/>
        <w:ind w:firstLine="567"/>
        <w:jc w:val="both"/>
        <w:rPr>
          <w:sz w:val="28"/>
          <w:szCs w:val="28"/>
        </w:rPr>
      </w:pPr>
      <w:r w:rsidRPr="0071435D">
        <w:rPr>
          <w:sz w:val="28"/>
          <w:szCs w:val="28"/>
        </w:rPr>
        <w:t>Технологии измерения определяются видом избранных контрольных</w:t>
      </w:r>
      <w:r w:rsidRPr="009F5464">
        <w:rPr>
          <w:sz w:val="28"/>
          <w:szCs w:val="28"/>
        </w:rPr>
        <w:t xml:space="preserve"> измерительных материалов, способом их применения.</w:t>
      </w:r>
    </w:p>
    <w:p w14:paraId="3FF22F50" w14:textId="77777777" w:rsidR="0071435D" w:rsidRPr="009F5464" w:rsidRDefault="0071435D" w:rsidP="009F5464">
      <w:pPr>
        <w:autoSpaceDE w:val="0"/>
        <w:jc w:val="both"/>
        <w:rPr>
          <w:sz w:val="28"/>
          <w:szCs w:val="28"/>
        </w:rPr>
      </w:pPr>
    </w:p>
    <w:p w14:paraId="490DD7B2" w14:textId="77777777" w:rsidR="00242022" w:rsidRPr="009F5464" w:rsidRDefault="00242022" w:rsidP="0071435D">
      <w:pPr>
        <w:jc w:val="center"/>
        <w:rPr>
          <w:b/>
          <w:color w:val="000000"/>
          <w:sz w:val="28"/>
          <w:szCs w:val="28"/>
        </w:rPr>
      </w:pPr>
      <w:r w:rsidRPr="009F5464">
        <w:rPr>
          <w:b/>
          <w:sz w:val="28"/>
          <w:szCs w:val="28"/>
        </w:rPr>
        <w:t>2. Основные цели, задачи, функции и принципы</w:t>
      </w:r>
    </w:p>
    <w:p w14:paraId="33189404" w14:textId="77777777" w:rsidR="00242022" w:rsidRPr="009F5464" w:rsidRDefault="0071435D" w:rsidP="00714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</w:t>
      </w:r>
      <w:r w:rsidR="00242022" w:rsidRPr="009F5464">
        <w:rPr>
          <w:b/>
          <w:sz w:val="28"/>
          <w:szCs w:val="28"/>
        </w:rPr>
        <w:t>школьного мониторинга качества образования</w:t>
      </w:r>
    </w:p>
    <w:p w14:paraId="50F33AD0" w14:textId="77777777" w:rsidR="00242022" w:rsidRPr="009F5464" w:rsidRDefault="00242022" w:rsidP="009F5464">
      <w:pPr>
        <w:jc w:val="both"/>
        <w:rPr>
          <w:b/>
          <w:color w:val="000000"/>
          <w:sz w:val="28"/>
          <w:szCs w:val="28"/>
        </w:rPr>
      </w:pPr>
    </w:p>
    <w:p w14:paraId="1E2423D8" w14:textId="77777777" w:rsidR="00242022" w:rsidRPr="0071435D" w:rsidRDefault="00242022" w:rsidP="009F5464">
      <w:pPr>
        <w:jc w:val="both"/>
        <w:rPr>
          <w:sz w:val="28"/>
          <w:szCs w:val="28"/>
        </w:rPr>
      </w:pPr>
      <w:r w:rsidRPr="0071435D">
        <w:rPr>
          <w:color w:val="000000"/>
          <w:sz w:val="28"/>
          <w:szCs w:val="28"/>
        </w:rPr>
        <w:t>2.1</w:t>
      </w:r>
      <w:r w:rsidRPr="0071435D">
        <w:rPr>
          <w:b/>
          <w:color w:val="000000"/>
          <w:sz w:val="28"/>
          <w:szCs w:val="28"/>
        </w:rPr>
        <w:t>.</w:t>
      </w:r>
      <w:r w:rsidRPr="0071435D">
        <w:rPr>
          <w:sz w:val="28"/>
          <w:szCs w:val="28"/>
        </w:rPr>
        <w:t xml:space="preserve"> Цель внутришкольного мониторинга</w:t>
      </w:r>
      <w:r w:rsidR="0071435D">
        <w:rPr>
          <w:sz w:val="28"/>
          <w:szCs w:val="28"/>
        </w:rPr>
        <w:t>:</w:t>
      </w:r>
    </w:p>
    <w:p w14:paraId="6B7FC69F" w14:textId="77777777" w:rsidR="00242022" w:rsidRPr="0071435D" w:rsidRDefault="00242022" w:rsidP="008E01E8">
      <w:pPr>
        <w:pStyle w:val="a5"/>
        <w:numPr>
          <w:ilvl w:val="0"/>
          <w:numId w:val="3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71435D">
        <w:rPr>
          <w:sz w:val="28"/>
          <w:szCs w:val="28"/>
        </w:rPr>
        <w:t>сбор, обобщение, анализ информации о состоянии системы образования</w:t>
      </w:r>
      <w:r w:rsidR="00FD1416" w:rsidRPr="0071435D">
        <w:rPr>
          <w:sz w:val="28"/>
          <w:szCs w:val="28"/>
        </w:rPr>
        <w:t>,</w:t>
      </w:r>
      <w:r w:rsidRPr="0071435D">
        <w:rPr>
          <w:sz w:val="28"/>
          <w:szCs w:val="28"/>
        </w:rPr>
        <w:t xml:space="preserve"> основных показателях ее функционирования для определения тенденций </w:t>
      </w:r>
      <w:r w:rsidR="00FD1416" w:rsidRPr="0071435D">
        <w:rPr>
          <w:sz w:val="28"/>
          <w:szCs w:val="28"/>
        </w:rPr>
        <w:t xml:space="preserve"> ее </w:t>
      </w:r>
      <w:r w:rsidRPr="0071435D">
        <w:rPr>
          <w:sz w:val="28"/>
          <w:szCs w:val="28"/>
        </w:rPr>
        <w:t xml:space="preserve">развития в </w:t>
      </w:r>
      <w:r w:rsidR="0071435D">
        <w:rPr>
          <w:sz w:val="28"/>
          <w:szCs w:val="28"/>
        </w:rPr>
        <w:t>Учреждении</w:t>
      </w:r>
      <w:r w:rsidRPr="0071435D">
        <w:rPr>
          <w:sz w:val="28"/>
          <w:szCs w:val="28"/>
        </w:rPr>
        <w:t>, принятия обоснованных управленческих решений по достижению качественного образования.</w:t>
      </w:r>
    </w:p>
    <w:p w14:paraId="1FF3A199" w14:textId="77777777" w:rsidR="00242022" w:rsidRPr="0071435D" w:rsidRDefault="00242022" w:rsidP="009F5464">
      <w:pPr>
        <w:jc w:val="both"/>
        <w:rPr>
          <w:b/>
          <w:color w:val="000000"/>
          <w:sz w:val="28"/>
          <w:szCs w:val="28"/>
        </w:rPr>
      </w:pPr>
      <w:r w:rsidRPr="0071435D">
        <w:rPr>
          <w:sz w:val="28"/>
          <w:szCs w:val="28"/>
        </w:rPr>
        <w:t>2.2 Задачами</w:t>
      </w:r>
      <w:r w:rsidR="0071435D">
        <w:rPr>
          <w:sz w:val="28"/>
          <w:szCs w:val="28"/>
        </w:rPr>
        <w:t xml:space="preserve"> внутришкольного</w:t>
      </w:r>
      <w:r w:rsidRPr="0071435D">
        <w:rPr>
          <w:sz w:val="28"/>
          <w:szCs w:val="28"/>
        </w:rPr>
        <w:t xml:space="preserve"> мониторинга качества образования являются:</w:t>
      </w:r>
    </w:p>
    <w:p w14:paraId="608B2A58" w14:textId="77777777" w:rsidR="00242022" w:rsidRPr="009F5464" w:rsidRDefault="00EF4833" w:rsidP="008E01E8">
      <w:pPr>
        <w:pStyle w:val="a5"/>
        <w:numPr>
          <w:ilvl w:val="0"/>
          <w:numId w:val="4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</w:t>
      </w:r>
      <w:r w:rsidR="00242022" w:rsidRPr="009F5464">
        <w:rPr>
          <w:sz w:val="28"/>
          <w:szCs w:val="28"/>
        </w:rPr>
        <w:t>рганизационное и методическое обеспечение сбора, обработки, хранения информации о состоянии и динамике показателей качества образова</w:t>
      </w:r>
      <w:r w:rsidRPr="009F5464">
        <w:rPr>
          <w:sz w:val="28"/>
          <w:szCs w:val="28"/>
        </w:rPr>
        <w:t>ния;</w:t>
      </w:r>
    </w:p>
    <w:p w14:paraId="55E461E9" w14:textId="77777777" w:rsidR="00242022" w:rsidRPr="009F5464" w:rsidRDefault="00EF4833" w:rsidP="008E01E8">
      <w:pPr>
        <w:pStyle w:val="a5"/>
        <w:numPr>
          <w:ilvl w:val="0"/>
          <w:numId w:val="4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т</w:t>
      </w:r>
      <w:r w:rsidR="00242022" w:rsidRPr="009F5464">
        <w:rPr>
          <w:sz w:val="28"/>
          <w:szCs w:val="28"/>
        </w:rPr>
        <w:t xml:space="preserve">ехнологическая и техническая поддержка сбора, обработки, хранения информации о состоянии </w:t>
      </w:r>
      <w:r w:rsidRPr="009F5464">
        <w:rPr>
          <w:sz w:val="28"/>
          <w:szCs w:val="28"/>
        </w:rPr>
        <w:t>и динамике качества образования;</w:t>
      </w:r>
    </w:p>
    <w:p w14:paraId="358D0FB9" w14:textId="77777777" w:rsidR="00242022" w:rsidRPr="009F5464" w:rsidRDefault="00EF4833" w:rsidP="008E01E8">
      <w:pPr>
        <w:pStyle w:val="a5"/>
        <w:numPr>
          <w:ilvl w:val="0"/>
          <w:numId w:val="4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п</w:t>
      </w:r>
      <w:r w:rsidR="00242022" w:rsidRPr="009F5464">
        <w:rPr>
          <w:sz w:val="28"/>
          <w:szCs w:val="28"/>
        </w:rPr>
        <w:t>роведение сравнительного анализа и анализа факторов, влияющих на динами</w:t>
      </w:r>
      <w:r w:rsidRPr="009F5464">
        <w:rPr>
          <w:sz w:val="28"/>
          <w:szCs w:val="28"/>
        </w:rPr>
        <w:t>ку качества образования;</w:t>
      </w:r>
    </w:p>
    <w:p w14:paraId="7FA0EB25" w14:textId="77777777" w:rsidR="00242022" w:rsidRPr="009F5464" w:rsidRDefault="00EF4833" w:rsidP="008E01E8">
      <w:pPr>
        <w:pStyle w:val="a5"/>
        <w:numPr>
          <w:ilvl w:val="0"/>
          <w:numId w:val="4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</w:t>
      </w:r>
      <w:r w:rsidR="00242022" w:rsidRPr="009F5464">
        <w:rPr>
          <w:sz w:val="28"/>
          <w:szCs w:val="28"/>
        </w:rPr>
        <w:t>воевременное выявление изменений, происходящих в образовательном процессе, и факторов, вызывающих их</w:t>
      </w:r>
      <w:r w:rsidRPr="009F5464">
        <w:rPr>
          <w:sz w:val="28"/>
          <w:szCs w:val="28"/>
        </w:rPr>
        <w:t>;</w:t>
      </w:r>
    </w:p>
    <w:p w14:paraId="5B69DA75" w14:textId="77777777" w:rsidR="00242022" w:rsidRPr="009F5464" w:rsidRDefault="00EF4833" w:rsidP="008E01E8">
      <w:pPr>
        <w:pStyle w:val="a5"/>
        <w:numPr>
          <w:ilvl w:val="0"/>
          <w:numId w:val="4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</w:t>
      </w:r>
      <w:r w:rsidR="00242022" w:rsidRPr="009F5464">
        <w:rPr>
          <w:sz w:val="28"/>
          <w:szCs w:val="28"/>
        </w:rPr>
        <w:t xml:space="preserve">существление прогнозирования развития важнейших процессов на уровне </w:t>
      </w:r>
      <w:r w:rsidR="00FD1416" w:rsidRPr="009F5464">
        <w:rPr>
          <w:sz w:val="28"/>
          <w:szCs w:val="28"/>
        </w:rPr>
        <w:t>У</w:t>
      </w:r>
      <w:r w:rsidR="0071435D">
        <w:rPr>
          <w:sz w:val="28"/>
          <w:szCs w:val="28"/>
        </w:rPr>
        <w:t>чреждения</w:t>
      </w:r>
      <w:r w:rsidRPr="009F5464">
        <w:rPr>
          <w:sz w:val="28"/>
          <w:szCs w:val="28"/>
        </w:rPr>
        <w:t>, п</w:t>
      </w:r>
      <w:r w:rsidR="00242022" w:rsidRPr="009F5464">
        <w:rPr>
          <w:sz w:val="28"/>
          <w:szCs w:val="28"/>
        </w:rPr>
        <w:t>редупреждение негативных тенденций в организации образовательного процесса;</w:t>
      </w:r>
    </w:p>
    <w:p w14:paraId="06EEA9A0" w14:textId="77777777" w:rsidR="00242022" w:rsidRPr="009F5464" w:rsidRDefault="00EF4833" w:rsidP="008E01E8">
      <w:pPr>
        <w:pStyle w:val="a5"/>
        <w:numPr>
          <w:ilvl w:val="0"/>
          <w:numId w:val="4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</w:t>
      </w:r>
      <w:r w:rsidR="00242022" w:rsidRPr="009F5464">
        <w:rPr>
          <w:sz w:val="28"/>
          <w:szCs w:val="28"/>
        </w:rPr>
        <w:t>формление и представление информации о состоянии и динамике качества образования.</w:t>
      </w:r>
    </w:p>
    <w:p w14:paraId="0CEE20EA" w14:textId="77777777" w:rsidR="00242022" w:rsidRPr="0071435D" w:rsidRDefault="00242022" w:rsidP="009F5464">
      <w:pPr>
        <w:jc w:val="both"/>
        <w:rPr>
          <w:sz w:val="28"/>
          <w:szCs w:val="28"/>
        </w:rPr>
      </w:pPr>
      <w:r w:rsidRPr="0071435D">
        <w:rPr>
          <w:sz w:val="28"/>
          <w:szCs w:val="28"/>
        </w:rPr>
        <w:t>2.3. Функциями внутришкольного мониторинга качества образования являются:</w:t>
      </w:r>
    </w:p>
    <w:p w14:paraId="267176EB" w14:textId="77777777" w:rsidR="00242022" w:rsidRPr="009F5464" w:rsidRDefault="00EF4833" w:rsidP="008E01E8">
      <w:pPr>
        <w:pStyle w:val="a5"/>
        <w:numPr>
          <w:ilvl w:val="0"/>
          <w:numId w:val="5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</w:t>
      </w:r>
      <w:r w:rsidR="00242022" w:rsidRPr="009F5464">
        <w:rPr>
          <w:sz w:val="28"/>
          <w:szCs w:val="28"/>
        </w:rPr>
        <w:t xml:space="preserve">бор данных по </w:t>
      </w:r>
      <w:r w:rsidR="0071435D">
        <w:rPr>
          <w:sz w:val="28"/>
          <w:szCs w:val="28"/>
        </w:rPr>
        <w:t>Учреждению</w:t>
      </w:r>
      <w:r w:rsidR="00242022" w:rsidRPr="009F5464">
        <w:rPr>
          <w:sz w:val="28"/>
          <w:szCs w:val="28"/>
        </w:rPr>
        <w:t xml:space="preserve"> в соответствии с показателями и индикаторами мониторинга качества образования;</w:t>
      </w:r>
    </w:p>
    <w:p w14:paraId="69EBDAE7" w14:textId="77777777" w:rsidR="00242022" w:rsidRPr="009F5464" w:rsidRDefault="00EF4833" w:rsidP="008E01E8">
      <w:pPr>
        <w:pStyle w:val="a5"/>
        <w:numPr>
          <w:ilvl w:val="0"/>
          <w:numId w:val="5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п</w:t>
      </w:r>
      <w:r w:rsidR="00242022" w:rsidRPr="009F5464">
        <w:rPr>
          <w:sz w:val="28"/>
          <w:szCs w:val="28"/>
        </w:rPr>
        <w:t>олучение сравнительных данных, выявление динамики и факторов влияния на динамику качества образования;</w:t>
      </w:r>
    </w:p>
    <w:p w14:paraId="1839BF57" w14:textId="77777777" w:rsidR="00242022" w:rsidRPr="009F5464" w:rsidRDefault="00EF4833" w:rsidP="008E01E8">
      <w:pPr>
        <w:pStyle w:val="a5"/>
        <w:numPr>
          <w:ilvl w:val="0"/>
          <w:numId w:val="5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</w:t>
      </w:r>
      <w:r w:rsidR="00242022" w:rsidRPr="009F5464">
        <w:rPr>
          <w:sz w:val="28"/>
          <w:szCs w:val="28"/>
        </w:rPr>
        <w:t>пределение и упорядоч</w:t>
      </w:r>
      <w:r w:rsidR="00FD1416" w:rsidRPr="009F5464">
        <w:rPr>
          <w:sz w:val="28"/>
          <w:szCs w:val="28"/>
        </w:rPr>
        <w:t>ение</w:t>
      </w:r>
      <w:r w:rsidR="00242022" w:rsidRPr="009F5464">
        <w:rPr>
          <w:sz w:val="28"/>
          <w:szCs w:val="28"/>
        </w:rPr>
        <w:t xml:space="preserve"> информации о состоянии и динамике качества образования в базе данных </w:t>
      </w:r>
      <w:r w:rsidR="00FD1416" w:rsidRPr="009F5464">
        <w:rPr>
          <w:sz w:val="28"/>
          <w:szCs w:val="28"/>
        </w:rPr>
        <w:t>У</w:t>
      </w:r>
      <w:r w:rsidR="0071435D">
        <w:rPr>
          <w:sz w:val="28"/>
          <w:szCs w:val="28"/>
        </w:rPr>
        <w:t>чреждения</w:t>
      </w:r>
      <w:r w:rsidR="00242022" w:rsidRPr="009F5464">
        <w:rPr>
          <w:sz w:val="28"/>
          <w:szCs w:val="28"/>
        </w:rPr>
        <w:t>;</w:t>
      </w:r>
    </w:p>
    <w:p w14:paraId="7A6E23E6" w14:textId="77777777" w:rsidR="00242022" w:rsidRPr="009F5464" w:rsidRDefault="00EF4833" w:rsidP="008E01E8">
      <w:pPr>
        <w:pStyle w:val="a5"/>
        <w:numPr>
          <w:ilvl w:val="0"/>
          <w:numId w:val="5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к</w:t>
      </w:r>
      <w:r w:rsidR="00242022" w:rsidRPr="009F5464">
        <w:rPr>
          <w:sz w:val="28"/>
          <w:szCs w:val="28"/>
        </w:rPr>
        <w:t>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</w:t>
      </w:r>
      <w:r w:rsidR="0012006F" w:rsidRPr="009F5464">
        <w:rPr>
          <w:sz w:val="28"/>
          <w:szCs w:val="28"/>
        </w:rPr>
        <w:t>ии с их полномочиями.</w:t>
      </w:r>
    </w:p>
    <w:p w14:paraId="6E6430B4" w14:textId="77777777" w:rsidR="00242022" w:rsidRPr="0071435D" w:rsidRDefault="0012006F" w:rsidP="009F5464">
      <w:pPr>
        <w:jc w:val="both"/>
        <w:rPr>
          <w:sz w:val="28"/>
          <w:szCs w:val="28"/>
        </w:rPr>
      </w:pPr>
      <w:r w:rsidRPr="0071435D">
        <w:rPr>
          <w:sz w:val="28"/>
          <w:szCs w:val="28"/>
        </w:rPr>
        <w:t>2.4. Основные принципы</w:t>
      </w:r>
      <w:r w:rsidR="00242022" w:rsidRPr="0071435D">
        <w:rPr>
          <w:sz w:val="28"/>
          <w:szCs w:val="28"/>
        </w:rPr>
        <w:t xml:space="preserve"> внутришкольного мониторинга качества образования</w:t>
      </w:r>
      <w:r w:rsidRPr="0071435D">
        <w:rPr>
          <w:sz w:val="28"/>
          <w:szCs w:val="28"/>
        </w:rPr>
        <w:t>:</w:t>
      </w:r>
    </w:p>
    <w:p w14:paraId="14AD56DD" w14:textId="77777777" w:rsidR="00242022" w:rsidRPr="009F5464" w:rsidRDefault="0012006F" w:rsidP="008E01E8">
      <w:pPr>
        <w:pStyle w:val="a5"/>
        <w:numPr>
          <w:ilvl w:val="0"/>
          <w:numId w:val="6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п</w:t>
      </w:r>
      <w:r w:rsidR="00242022" w:rsidRPr="009F5464">
        <w:rPr>
          <w:sz w:val="28"/>
          <w:szCs w:val="28"/>
        </w:rPr>
        <w:t>риоритет управления – это нацеленность результатов внутриш</w:t>
      </w:r>
      <w:r w:rsidR="0071435D">
        <w:rPr>
          <w:sz w:val="28"/>
          <w:szCs w:val="28"/>
        </w:rPr>
        <w:t>-</w:t>
      </w:r>
      <w:r w:rsidR="00242022" w:rsidRPr="009F5464">
        <w:rPr>
          <w:sz w:val="28"/>
          <w:szCs w:val="28"/>
        </w:rPr>
        <w:t>кольного мониторинга качества образования на п</w:t>
      </w:r>
      <w:r w:rsidRPr="009F5464">
        <w:rPr>
          <w:sz w:val="28"/>
          <w:szCs w:val="28"/>
        </w:rPr>
        <w:t>ринятие управленческого решения;</w:t>
      </w:r>
    </w:p>
    <w:p w14:paraId="58EA1E4C" w14:textId="77777777" w:rsidR="00242022" w:rsidRPr="009F5464" w:rsidRDefault="0012006F" w:rsidP="008E01E8">
      <w:pPr>
        <w:pStyle w:val="a5"/>
        <w:numPr>
          <w:ilvl w:val="0"/>
          <w:numId w:val="6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ц</w:t>
      </w:r>
      <w:r w:rsidR="00242022" w:rsidRPr="009F5464">
        <w:rPr>
          <w:sz w:val="28"/>
          <w:szCs w:val="28"/>
        </w:rPr>
        <w:t xml:space="preserve">елостность – это единый последовательный процесс внутришкольного мониторинга качества образования, экспертизы соответствия нормативам показателей качества образовательного </w:t>
      </w:r>
      <w:r w:rsidR="0071435D">
        <w:rPr>
          <w:sz w:val="28"/>
          <w:szCs w:val="28"/>
        </w:rPr>
        <w:t>У</w:t>
      </w:r>
      <w:r w:rsidR="00242022" w:rsidRPr="009F5464">
        <w:rPr>
          <w:sz w:val="28"/>
          <w:szCs w:val="28"/>
        </w:rPr>
        <w:t>чреждения, п</w:t>
      </w:r>
      <w:r w:rsidRPr="009F5464">
        <w:rPr>
          <w:sz w:val="28"/>
          <w:szCs w:val="28"/>
        </w:rPr>
        <w:t>ринятия управленческого решения;</w:t>
      </w:r>
    </w:p>
    <w:p w14:paraId="2899246D" w14:textId="77777777" w:rsidR="00242022" w:rsidRPr="009F5464" w:rsidRDefault="0012006F" w:rsidP="008E01E8">
      <w:pPr>
        <w:pStyle w:val="a5"/>
        <w:numPr>
          <w:ilvl w:val="0"/>
          <w:numId w:val="6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</w:t>
      </w:r>
      <w:r w:rsidR="00242022" w:rsidRPr="009F5464">
        <w:rPr>
          <w:sz w:val="28"/>
          <w:szCs w:val="28"/>
        </w:rPr>
        <w:t>перативность – это сбор, обработка и представление информации о состоянии и динамике качества образования для оперативного п</w:t>
      </w:r>
      <w:r w:rsidRPr="009F5464">
        <w:rPr>
          <w:sz w:val="28"/>
          <w:szCs w:val="28"/>
        </w:rPr>
        <w:t>ринятия управленческого решения;</w:t>
      </w:r>
    </w:p>
    <w:p w14:paraId="161722C5" w14:textId="77777777" w:rsidR="0029559E" w:rsidRPr="009F5464" w:rsidRDefault="0012006F" w:rsidP="008E01E8">
      <w:pPr>
        <w:pStyle w:val="a5"/>
        <w:numPr>
          <w:ilvl w:val="0"/>
          <w:numId w:val="6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и</w:t>
      </w:r>
      <w:r w:rsidR="00242022" w:rsidRPr="009F5464">
        <w:rPr>
          <w:sz w:val="28"/>
          <w:szCs w:val="28"/>
        </w:rPr>
        <w:t xml:space="preserve">нформационная открытость– доступность информации о состоянии и динамике качества образования для органов местного самоуправления, осуществляющих управление </w:t>
      </w:r>
      <w:r w:rsidR="0071435D">
        <w:rPr>
          <w:sz w:val="28"/>
          <w:szCs w:val="28"/>
        </w:rPr>
        <w:t>в сфере образования</w:t>
      </w:r>
      <w:r w:rsidR="00DD0D85">
        <w:rPr>
          <w:sz w:val="28"/>
          <w:szCs w:val="28"/>
        </w:rPr>
        <w:t>,</w:t>
      </w:r>
      <w:r w:rsidR="0071435D">
        <w:rPr>
          <w:sz w:val="28"/>
          <w:szCs w:val="28"/>
        </w:rPr>
        <w:t xml:space="preserve"> участников образовательных отношений,</w:t>
      </w:r>
      <w:r w:rsidR="00242022" w:rsidRPr="009F5464">
        <w:rPr>
          <w:sz w:val="28"/>
          <w:szCs w:val="28"/>
        </w:rPr>
        <w:t xml:space="preserve"> пред</w:t>
      </w:r>
      <w:r w:rsidRPr="009F5464">
        <w:rPr>
          <w:sz w:val="28"/>
          <w:szCs w:val="28"/>
        </w:rPr>
        <w:t>ставителей</w:t>
      </w:r>
      <w:r w:rsidR="00242022" w:rsidRPr="009F5464">
        <w:rPr>
          <w:sz w:val="28"/>
          <w:szCs w:val="28"/>
        </w:rPr>
        <w:t xml:space="preserve"> общественности.</w:t>
      </w:r>
    </w:p>
    <w:p w14:paraId="109DA9C0" w14:textId="77777777" w:rsidR="00FD1416" w:rsidRPr="009F5464" w:rsidRDefault="00FD1416" w:rsidP="0071435D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2.5. Методы проведения мониторинга:</w:t>
      </w:r>
    </w:p>
    <w:p w14:paraId="0B85D77C" w14:textId="77777777" w:rsidR="00FD1416" w:rsidRPr="009F5464" w:rsidRDefault="00FD1416" w:rsidP="008E01E8">
      <w:pPr>
        <w:pStyle w:val="a5"/>
        <w:numPr>
          <w:ilvl w:val="0"/>
          <w:numId w:val="7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экспертное оценивание,</w:t>
      </w:r>
    </w:p>
    <w:p w14:paraId="28A87462" w14:textId="77777777" w:rsidR="00FD1416" w:rsidRPr="009F5464" w:rsidRDefault="00FD1416" w:rsidP="008E01E8">
      <w:pPr>
        <w:pStyle w:val="a5"/>
        <w:numPr>
          <w:ilvl w:val="0"/>
          <w:numId w:val="7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тестирование, анкетирование,</w:t>
      </w:r>
    </w:p>
    <w:p w14:paraId="6185A040" w14:textId="77777777" w:rsidR="00FD1416" w:rsidRPr="009F5464" w:rsidRDefault="00FD1416" w:rsidP="008E01E8">
      <w:pPr>
        <w:pStyle w:val="a5"/>
        <w:numPr>
          <w:ilvl w:val="0"/>
          <w:numId w:val="7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проведение контрольных и других квалификационных работ,</w:t>
      </w:r>
    </w:p>
    <w:p w14:paraId="5E61B07C" w14:textId="77777777" w:rsidR="00FD1416" w:rsidRPr="009F5464" w:rsidRDefault="00FD1416" w:rsidP="008E01E8">
      <w:pPr>
        <w:pStyle w:val="a5"/>
        <w:numPr>
          <w:ilvl w:val="0"/>
          <w:numId w:val="7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статистическая обработка информации, ранжирование и др.</w:t>
      </w:r>
    </w:p>
    <w:p w14:paraId="64BC5AD6" w14:textId="77777777" w:rsidR="00FD1416" w:rsidRPr="009F5464" w:rsidRDefault="00FD1416" w:rsidP="009F5464">
      <w:pPr>
        <w:jc w:val="both"/>
        <w:rPr>
          <w:sz w:val="28"/>
          <w:szCs w:val="28"/>
        </w:rPr>
      </w:pPr>
    </w:p>
    <w:p w14:paraId="28F5C31F" w14:textId="77777777" w:rsidR="00EF4833" w:rsidRPr="009F5464" w:rsidRDefault="00EF4833" w:rsidP="0071435D">
      <w:pPr>
        <w:shd w:val="clear" w:color="auto" w:fill="FFFFFF"/>
        <w:ind w:right="-114" w:firstLine="522"/>
        <w:jc w:val="center"/>
        <w:rPr>
          <w:b/>
          <w:color w:val="000000"/>
          <w:spacing w:val="-7"/>
          <w:sz w:val="28"/>
          <w:szCs w:val="28"/>
        </w:rPr>
      </w:pPr>
      <w:r w:rsidRPr="009F5464">
        <w:rPr>
          <w:b/>
          <w:color w:val="000000"/>
          <w:spacing w:val="-7"/>
          <w:sz w:val="28"/>
          <w:szCs w:val="28"/>
        </w:rPr>
        <w:t>3</w:t>
      </w:r>
      <w:r w:rsidRPr="009F5464">
        <w:rPr>
          <w:b/>
          <w:sz w:val="28"/>
          <w:szCs w:val="28"/>
        </w:rPr>
        <w:t>. Участники мониторинговых исследований</w:t>
      </w:r>
      <w:r w:rsidRPr="009F5464">
        <w:rPr>
          <w:b/>
          <w:color w:val="000000"/>
          <w:spacing w:val="-7"/>
          <w:sz w:val="28"/>
          <w:szCs w:val="28"/>
        </w:rPr>
        <w:t>.</w:t>
      </w:r>
    </w:p>
    <w:p w14:paraId="774B4E01" w14:textId="77777777" w:rsidR="00EF4833" w:rsidRPr="009F5464" w:rsidRDefault="00EF4833" w:rsidP="009F5464">
      <w:pPr>
        <w:shd w:val="clear" w:color="auto" w:fill="FFFFFF"/>
        <w:ind w:right="-114" w:firstLine="522"/>
        <w:jc w:val="both"/>
        <w:rPr>
          <w:b/>
          <w:color w:val="000000"/>
          <w:spacing w:val="-7"/>
          <w:sz w:val="28"/>
          <w:szCs w:val="28"/>
        </w:rPr>
      </w:pPr>
    </w:p>
    <w:p w14:paraId="1EFC8316" w14:textId="77777777" w:rsidR="00EF4833" w:rsidRPr="009F5464" w:rsidRDefault="0071435D" w:rsidP="0071435D">
      <w:pPr>
        <w:shd w:val="clear" w:color="auto" w:fill="FFFFFF"/>
        <w:ind w:right="-114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3.1. Внутришкольный м</w:t>
      </w:r>
      <w:r w:rsidR="00EF4833" w:rsidRPr="009F5464">
        <w:rPr>
          <w:color w:val="000000"/>
          <w:spacing w:val="-1"/>
          <w:sz w:val="28"/>
          <w:szCs w:val="28"/>
        </w:rPr>
        <w:t>ониторинг</w:t>
      </w:r>
      <w:r>
        <w:rPr>
          <w:color w:val="000000"/>
          <w:spacing w:val="-1"/>
          <w:sz w:val="28"/>
          <w:szCs w:val="28"/>
        </w:rPr>
        <w:t xml:space="preserve"> качества образования</w:t>
      </w:r>
      <w:r w:rsidR="00EF4833" w:rsidRPr="009F5464">
        <w:rPr>
          <w:color w:val="000000"/>
          <w:spacing w:val="-1"/>
          <w:sz w:val="28"/>
          <w:szCs w:val="28"/>
        </w:rPr>
        <w:t xml:space="preserve"> сопровождается </w:t>
      </w:r>
      <w:r w:rsidR="00EF4833" w:rsidRPr="009F5464">
        <w:rPr>
          <w:iCs/>
          <w:color w:val="000000"/>
          <w:spacing w:val="-1"/>
          <w:sz w:val="28"/>
          <w:szCs w:val="28"/>
        </w:rPr>
        <w:t>инструктированием</w:t>
      </w:r>
      <w:r w:rsidR="00EF4833" w:rsidRPr="009F5464">
        <w:rPr>
          <w:i/>
          <w:iCs/>
          <w:color w:val="000000"/>
          <w:spacing w:val="-1"/>
          <w:sz w:val="28"/>
          <w:szCs w:val="28"/>
        </w:rPr>
        <w:t xml:space="preserve"> - </w:t>
      </w:r>
      <w:r w:rsidR="00EF4833" w:rsidRPr="009F5464">
        <w:rPr>
          <w:color w:val="000000"/>
          <w:spacing w:val="-1"/>
          <w:sz w:val="28"/>
          <w:szCs w:val="28"/>
        </w:rPr>
        <w:t>обуче</w:t>
      </w:r>
      <w:r w:rsidR="00EF4833" w:rsidRPr="009F5464">
        <w:rPr>
          <w:color w:val="000000"/>
          <w:spacing w:val="-7"/>
          <w:sz w:val="28"/>
          <w:szCs w:val="28"/>
        </w:rPr>
        <w:t xml:space="preserve">нием участников </w:t>
      </w:r>
      <w:r w:rsidR="00FD1416" w:rsidRPr="009F5464">
        <w:rPr>
          <w:color w:val="000000"/>
          <w:spacing w:val="-7"/>
          <w:sz w:val="28"/>
          <w:szCs w:val="28"/>
        </w:rPr>
        <w:t>учебно-воспитательного процесса</w:t>
      </w:r>
      <w:r w:rsidR="00EF4833" w:rsidRPr="009F5464">
        <w:rPr>
          <w:color w:val="000000"/>
          <w:spacing w:val="-7"/>
          <w:sz w:val="28"/>
          <w:szCs w:val="28"/>
        </w:rPr>
        <w:t xml:space="preserve"> по вопросам применения норм законодательства на </w:t>
      </w:r>
      <w:r w:rsidR="00EF4833" w:rsidRPr="009F5464">
        <w:rPr>
          <w:color w:val="000000"/>
          <w:spacing w:val="-8"/>
          <w:sz w:val="28"/>
          <w:szCs w:val="28"/>
        </w:rPr>
        <w:t>практике и разъяснением положений нормативн</w:t>
      </w:r>
      <w:r>
        <w:rPr>
          <w:color w:val="000000"/>
          <w:spacing w:val="-8"/>
          <w:sz w:val="28"/>
          <w:szCs w:val="28"/>
        </w:rPr>
        <w:t>о-</w:t>
      </w:r>
      <w:r w:rsidR="00EF4833" w:rsidRPr="009F5464">
        <w:rPr>
          <w:color w:val="000000"/>
          <w:spacing w:val="-8"/>
          <w:sz w:val="28"/>
          <w:szCs w:val="28"/>
        </w:rPr>
        <w:t>правовых актов.</w:t>
      </w:r>
    </w:p>
    <w:p w14:paraId="583DAD3F" w14:textId="77777777" w:rsidR="00EF4833" w:rsidRPr="009F5464" w:rsidRDefault="00EF4833" w:rsidP="0071435D">
      <w:pPr>
        <w:shd w:val="clear" w:color="auto" w:fill="FFFFFF"/>
        <w:ind w:right="-114"/>
        <w:jc w:val="both"/>
        <w:rPr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3.2. Общее методическое руководство организацией и проведением</w:t>
      </w:r>
      <w:r w:rsidR="0071435D">
        <w:rPr>
          <w:color w:val="000000"/>
          <w:spacing w:val="-7"/>
          <w:sz w:val="28"/>
          <w:szCs w:val="28"/>
        </w:rPr>
        <w:t xml:space="preserve"> внутришкольного</w:t>
      </w:r>
      <w:r w:rsidRPr="009F5464">
        <w:rPr>
          <w:color w:val="000000"/>
          <w:spacing w:val="-7"/>
          <w:sz w:val="28"/>
          <w:szCs w:val="28"/>
        </w:rPr>
        <w:t xml:space="preserve"> мониторинга</w:t>
      </w:r>
      <w:r w:rsidRPr="009F5464">
        <w:rPr>
          <w:color w:val="000000"/>
          <w:spacing w:val="-5"/>
          <w:sz w:val="28"/>
          <w:szCs w:val="28"/>
        </w:rPr>
        <w:t xml:space="preserve"> осуществляет директор </w:t>
      </w:r>
      <w:r w:rsidR="00FD1416" w:rsidRPr="009F5464">
        <w:rPr>
          <w:color w:val="000000"/>
          <w:spacing w:val="-5"/>
          <w:sz w:val="28"/>
          <w:szCs w:val="28"/>
        </w:rPr>
        <w:t>У</w:t>
      </w:r>
      <w:r w:rsidR="0071435D">
        <w:rPr>
          <w:color w:val="000000"/>
          <w:spacing w:val="-5"/>
          <w:sz w:val="28"/>
          <w:szCs w:val="28"/>
        </w:rPr>
        <w:t>чреждения</w:t>
      </w:r>
      <w:r w:rsidRPr="009F5464">
        <w:rPr>
          <w:color w:val="000000"/>
          <w:spacing w:val="-8"/>
          <w:sz w:val="28"/>
          <w:szCs w:val="28"/>
        </w:rPr>
        <w:t>.</w:t>
      </w:r>
    </w:p>
    <w:p w14:paraId="512C23F3" w14:textId="1D83AF31" w:rsidR="00FD1416" w:rsidRPr="009F5464" w:rsidRDefault="00FD1416" w:rsidP="0071435D">
      <w:pPr>
        <w:shd w:val="clear" w:color="auto" w:fill="FFFFFF"/>
        <w:ind w:right="-114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 xml:space="preserve">3.3.  </w:t>
      </w:r>
      <w:r w:rsidR="00B923E9">
        <w:rPr>
          <w:color w:val="000000"/>
          <w:spacing w:val="-7"/>
          <w:sz w:val="28"/>
          <w:szCs w:val="28"/>
        </w:rPr>
        <w:t xml:space="preserve">Директор </w:t>
      </w:r>
      <w:r w:rsidRPr="009F5464">
        <w:rPr>
          <w:color w:val="000000"/>
          <w:spacing w:val="-7"/>
          <w:sz w:val="28"/>
          <w:szCs w:val="28"/>
        </w:rPr>
        <w:t>У</w:t>
      </w:r>
      <w:r w:rsidR="0071435D">
        <w:rPr>
          <w:color w:val="000000"/>
          <w:spacing w:val="-7"/>
          <w:sz w:val="28"/>
          <w:szCs w:val="28"/>
        </w:rPr>
        <w:t>чреждения</w:t>
      </w:r>
      <w:r w:rsidRPr="009F5464">
        <w:rPr>
          <w:color w:val="000000"/>
          <w:spacing w:val="-7"/>
          <w:sz w:val="28"/>
          <w:szCs w:val="28"/>
        </w:rPr>
        <w:t xml:space="preserve"> и его заместители:</w:t>
      </w:r>
    </w:p>
    <w:p w14:paraId="256C07DB" w14:textId="77777777" w:rsidR="00FD1416" w:rsidRPr="009F5464" w:rsidRDefault="00FD1416" w:rsidP="008E01E8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формируют концептуальные подходы к оценке качества образования</w:t>
      </w:r>
      <w:r w:rsidR="00A52D50" w:rsidRPr="009F5464">
        <w:rPr>
          <w:color w:val="000000"/>
          <w:spacing w:val="-7"/>
          <w:sz w:val="28"/>
          <w:szCs w:val="28"/>
        </w:rPr>
        <w:t>;</w:t>
      </w:r>
    </w:p>
    <w:p w14:paraId="3C762996" w14:textId="77777777" w:rsidR="00FD1416" w:rsidRPr="009F5464" w:rsidRDefault="00FD1416" w:rsidP="008E01E8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обеспечивают реализацию процедур контроля и оценки качества образования</w:t>
      </w:r>
      <w:r w:rsidR="00A52D50" w:rsidRPr="009F5464">
        <w:rPr>
          <w:color w:val="000000"/>
          <w:spacing w:val="-7"/>
          <w:sz w:val="28"/>
          <w:szCs w:val="28"/>
        </w:rPr>
        <w:t>;</w:t>
      </w:r>
    </w:p>
    <w:p w14:paraId="1C262ED8" w14:textId="77777777" w:rsidR="00FD1416" w:rsidRPr="009F5464" w:rsidRDefault="00FD1416" w:rsidP="008E01E8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координируют работу различных структур, деятельность которых связана с вопросами оценки качества образования</w:t>
      </w:r>
      <w:r w:rsidR="00A52D50" w:rsidRPr="009F5464">
        <w:rPr>
          <w:color w:val="000000"/>
          <w:spacing w:val="-7"/>
          <w:sz w:val="28"/>
          <w:szCs w:val="28"/>
        </w:rPr>
        <w:t>;</w:t>
      </w:r>
    </w:p>
    <w:p w14:paraId="7FDFD5A7" w14:textId="77777777" w:rsidR="00FD1416" w:rsidRPr="009F5464" w:rsidRDefault="00FD1416" w:rsidP="008E01E8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определяют состояние и тенденции развития школьного образования</w:t>
      </w:r>
      <w:r w:rsidR="00A52D50" w:rsidRPr="009F5464">
        <w:rPr>
          <w:color w:val="000000"/>
          <w:spacing w:val="-7"/>
          <w:sz w:val="28"/>
          <w:szCs w:val="28"/>
        </w:rPr>
        <w:t>;</w:t>
      </w:r>
    </w:p>
    <w:p w14:paraId="491468EB" w14:textId="77777777" w:rsidR="00FD1416" w:rsidRPr="009F5464" w:rsidRDefault="00FD1416" w:rsidP="008E01E8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устанавливают и утверждают порядок, периодичность проведения мониторинговых исследований</w:t>
      </w:r>
      <w:r w:rsidR="00A52D50" w:rsidRPr="009F5464">
        <w:rPr>
          <w:color w:val="000000"/>
          <w:spacing w:val="-7"/>
          <w:sz w:val="28"/>
          <w:szCs w:val="28"/>
        </w:rPr>
        <w:t>;</w:t>
      </w:r>
    </w:p>
    <w:p w14:paraId="2F09E5F3" w14:textId="77777777" w:rsidR="00FD1416" w:rsidRPr="009F5464" w:rsidRDefault="00FD1416" w:rsidP="008E01E8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 xml:space="preserve">организуют систему мониторинга качества образования в </w:t>
      </w:r>
      <w:r w:rsidR="0071435D" w:rsidRPr="009F5464">
        <w:rPr>
          <w:color w:val="000000"/>
          <w:spacing w:val="-7"/>
          <w:sz w:val="28"/>
          <w:szCs w:val="28"/>
        </w:rPr>
        <w:t>У</w:t>
      </w:r>
      <w:r w:rsidR="0071435D">
        <w:rPr>
          <w:color w:val="000000"/>
          <w:spacing w:val="-7"/>
          <w:sz w:val="28"/>
          <w:szCs w:val="28"/>
        </w:rPr>
        <w:t>чреждении</w:t>
      </w:r>
      <w:r w:rsidR="00A52D50" w:rsidRPr="009F5464">
        <w:rPr>
          <w:color w:val="000000"/>
          <w:spacing w:val="-7"/>
          <w:sz w:val="28"/>
          <w:szCs w:val="28"/>
        </w:rPr>
        <w:t>;</w:t>
      </w:r>
    </w:p>
    <w:p w14:paraId="29C7684E" w14:textId="77777777" w:rsidR="00FD1416" w:rsidRPr="009F5464" w:rsidRDefault="00FD1416" w:rsidP="008E01E8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осуществляют сбор, обработку, хранение и представление информации о состоянии и динамике развития качества;</w:t>
      </w:r>
    </w:p>
    <w:p w14:paraId="61F947AF" w14:textId="77777777" w:rsidR="00FD1416" w:rsidRPr="009F5464" w:rsidRDefault="00FD1416" w:rsidP="008E01E8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 xml:space="preserve">анализируют результаты оценки качества образования на уровне </w:t>
      </w:r>
      <w:r w:rsidR="0071435D" w:rsidRPr="009F5464">
        <w:rPr>
          <w:color w:val="000000"/>
          <w:spacing w:val="-7"/>
          <w:sz w:val="28"/>
          <w:szCs w:val="28"/>
        </w:rPr>
        <w:t>У</w:t>
      </w:r>
      <w:r w:rsidR="0071435D">
        <w:rPr>
          <w:color w:val="000000"/>
          <w:spacing w:val="-7"/>
          <w:sz w:val="28"/>
          <w:szCs w:val="28"/>
        </w:rPr>
        <w:t>чреждения</w:t>
      </w:r>
      <w:r w:rsidRPr="009F5464">
        <w:rPr>
          <w:color w:val="000000"/>
          <w:spacing w:val="-7"/>
          <w:sz w:val="28"/>
          <w:szCs w:val="28"/>
        </w:rPr>
        <w:t>;</w:t>
      </w:r>
    </w:p>
    <w:p w14:paraId="333FEC20" w14:textId="77777777" w:rsidR="00FD1416" w:rsidRPr="009F5464" w:rsidRDefault="00FD1416" w:rsidP="008E01E8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организуют изучение информационных запросов основных пользователей системы оценки качества образования;</w:t>
      </w:r>
    </w:p>
    <w:p w14:paraId="36526284" w14:textId="77777777" w:rsidR="00FD1416" w:rsidRPr="009F5464" w:rsidRDefault="00FD1416" w:rsidP="008E01E8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 xml:space="preserve">обеспечивают предоставление информации о качестве образования на муниципальный и региональный уровни системы оценки качества образования; </w:t>
      </w:r>
    </w:p>
    <w:p w14:paraId="119A2218" w14:textId="77777777" w:rsidR="00FD1416" w:rsidRPr="009F5464" w:rsidRDefault="00FD1416" w:rsidP="008E01E8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 xml:space="preserve">формируют информационно – аналитические материалы по результатам оценки качества образования (анализ работы </w:t>
      </w:r>
      <w:r w:rsidR="0071435D" w:rsidRPr="009F5464">
        <w:rPr>
          <w:color w:val="000000"/>
          <w:spacing w:val="-7"/>
          <w:sz w:val="28"/>
          <w:szCs w:val="28"/>
        </w:rPr>
        <w:t>У</w:t>
      </w:r>
      <w:r w:rsidR="0071435D">
        <w:rPr>
          <w:color w:val="000000"/>
          <w:spacing w:val="-7"/>
          <w:sz w:val="28"/>
          <w:szCs w:val="28"/>
        </w:rPr>
        <w:t>чреждения</w:t>
      </w:r>
      <w:r w:rsidRPr="009F5464">
        <w:rPr>
          <w:color w:val="000000"/>
          <w:spacing w:val="-7"/>
          <w:sz w:val="28"/>
          <w:szCs w:val="28"/>
        </w:rPr>
        <w:t xml:space="preserve"> за учебный год, публичный доклад</w:t>
      </w:r>
      <w:r w:rsidR="0071435D">
        <w:rPr>
          <w:color w:val="000000"/>
          <w:spacing w:val="-7"/>
          <w:sz w:val="28"/>
          <w:szCs w:val="28"/>
        </w:rPr>
        <w:t xml:space="preserve"> директора Учреждения</w:t>
      </w:r>
      <w:r w:rsidRPr="009F5464">
        <w:rPr>
          <w:color w:val="000000"/>
          <w:spacing w:val="-7"/>
          <w:sz w:val="28"/>
          <w:szCs w:val="28"/>
        </w:rPr>
        <w:t>);</w:t>
      </w:r>
    </w:p>
    <w:p w14:paraId="611AB8C6" w14:textId="77777777" w:rsidR="00FD1416" w:rsidRPr="009F5464" w:rsidRDefault="00FD1416" w:rsidP="008E01E8">
      <w:pPr>
        <w:pStyle w:val="a5"/>
        <w:numPr>
          <w:ilvl w:val="0"/>
          <w:numId w:val="8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принимают управленческие решения по совершенствованию качества образования на основе анализа результатов</w:t>
      </w:r>
      <w:r w:rsidR="0021026D" w:rsidRPr="009F5464">
        <w:rPr>
          <w:color w:val="000000"/>
          <w:spacing w:val="-7"/>
          <w:sz w:val="28"/>
          <w:szCs w:val="28"/>
        </w:rPr>
        <w:t>.</w:t>
      </w:r>
    </w:p>
    <w:p w14:paraId="592F7DC3" w14:textId="77777777" w:rsidR="00FD1416" w:rsidRPr="009F5464" w:rsidRDefault="0021026D" w:rsidP="0071435D">
      <w:pPr>
        <w:shd w:val="clear" w:color="auto" w:fill="FFFFFF"/>
        <w:ind w:right="-114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3.4</w:t>
      </w:r>
      <w:r w:rsidR="00FD1416" w:rsidRPr="009F5464">
        <w:rPr>
          <w:color w:val="000000"/>
          <w:spacing w:val="-7"/>
          <w:sz w:val="28"/>
          <w:szCs w:val="28"/>
        </w:rPr>
        <w:t xml:space="preserve">. Методический совет и руководители </w:t>
      </w:r>
      <w:r w:rsidRPr="009F5464">
        <w:rPr>
          <w:color w:val="000000"/>
          <w:spacing w:val="-7"/>
          <w:sz w:val="28"/>
          <w:szCs w:val="28"/>
        </w:rPr>
        <w:t>методических объединений</w:t>
      </w:r>
    </w:p>
    <w:p w14:paraId="0DF88905" w14:textId="77777777" w:rsidR="00FD1416" w:rsidRPr="009F5464" w:rsidRDefault="00FD1416" w:rsidP="008E01E8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участву</w:t>
      </w:r>
      <w:r w:rsidR="0021026D" w:rsidRPr="009F5464">
        <w:rPr>
          <w:color w:val="000000"/>
          <w:spacing w:val="-7"/>
          <w:sz w:val="28"/>
          <w:szCs w:val="28"/>
        </w:rPr>
        <w:t>ю</w:t>
      </w:r>
      <w:r w:rsidRPr="009F5464">
        <w:rPr>
          <w:color w:val="000000"/>
          <w:spacing w:val="-7"/>
          <w:sz w:val="28"/>
          <w:szCs w:val="28"/>
        </w:rPr>
        <w:t xml:space="preserve">т в разработке методики оценки качества образования; в разработке системы показателей, характеризующих состояние и динамику развития </w:t>
      </w:r>
      <w:r w:rsidR="0071435D" w:rsidRPr="009F5464">
        <w:rPr>
          <w:color w:val="000000"/>
          <w:spacing w:val="-7"/>
          <w:sz w:val="28"/>
          <w:szCs w:val="28"/>
        </w:rPr>
        <w:t>У</w:t>
      </w:r>
      <w:r w:rsidR="0071435D">
        <w:rPr>
          <w:color w:val="000000"/>
          <w:spacing w:val="-7"/>
          <w:sz w:val="28"/>
          <w:szCs w:val="28"/>
        </w:rPr>
        <w:t>чреждения</w:t>
      </w:r>
      <w:r w:rsidRPr="009F5464">
        <w:rPr>
          <w:color w:val="000000"/>
          <w:spacing w:val="-7"/>
          <w:sz w:val="28"/>
          <w:szCs w:val="28"/>
        </w:rPr>
        <w:t>;</w:t>
      </w:r>
    </w:p>
    <w:p w14:paraId="12AD3CDE" w14:textId="77777777" w:rsidR="00FD1416" w:rsidRPr="009F5464" w:rsidRDefault="00FD1416" w:rsidP="008E01E8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провод</w:t>
      </w:r>
      <w:r w:rsidR="0021026D" w:rsidRPr="009F5464">
        <w:rPr>
          <w:color w:val="000000"/>
          <w:spacing w:val="-7"/>
          <w:sz w:val="28"/>
          <w:szCs w:val="28"/>
        </w:rPr>
        <w:t>я</w:t>
      </w:r>
      <w:r w:rsidRPr="009F5464">
        <w:rPr>
          <w:color w:val="000000"/>
          <w:spacing w:val="-7"/>
          <w:sz w:val="28"/>
          <w:szCs w:val="28"/>
        </w:rPr>
        <w:t>т мониторинговые исследования;</w:t>
      </w:r>
    </w:p>
    <w:p w14:paraId="1B04BF08" w14:textId="77777777" w:rsidR="00FD1416" w:rsidRPr="009F5464" w:rsidRDefault="00FD1416" w:rsidP="008E01E8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анализиру</w:t>
      </w:r>
      <w:r w:rsidR="0021026D" w:rsidRPr="009F5464">
        <w:rPr>
          <w:color w:val="000000"/>
          <w:spacing w:val="-7"/>
          <w:sz w:val="28"/>
          <w:szCs w:val="28"/>
        </w:rPr>
        <w:t>ю</w:t>
      </w:r>
      <w:r w:rsidRPr="009F5464">
        <w:rPr>
          <w:color w:val="000000"/>
          <w:spacing w:val="-7"/>
          <w:sz w:val="28"/>
          <w:szCs w:val="28"/>
        </w:rPr>
        <w:t>т результаты мониторинга;</w:t>
      </w:r>
    </w:p>
    <w:p w14:paraId="20215A18" w14:textId="77777777" w:rsidR="00FD1416" w:rsidRPr="009F5464" w:rsidRDefault="00FD1416" w:rsidP="008E01E8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вед</w:t>
      </w:r>
      <w:r w:rsidR="0021026D" w:rsidRPr="009F5464">
        <w:rPr>
          <w:color w:val="000000"/>
          <w:spacing w:val="-7"/>
          <w:sz w:val="28"/>
          <w:szCs w:val="28"/>
        </w:rPr>
        <w:t>у</w:t>
      </w:r>
      <w:r w:rsidRPr="009F5464">
        <w:rPr>
          <w:color w:val="000000"/>
          <w:spacing w:val="-7"/>
          <w:sz w:val="28"/>
          <w:szCs w:val="28"/>
        </w:rPr>
        <w:t>т учет результатов мониторинга;</w:t>
      </w:r>
    </w:p>
    <w:p w14:paraId="3A8A096F" w14:textId="77777777" w:rsidR="00FD1416" w:rsidRPr="009F5464" w:rsidRDefault="00FD1416" w:rsidP="008E01E8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вырабатыва</w:t>
      </w:r>
      <w:r w:rsidR="0021026D" w:rsidRPr="009F5464">
        <w:rPr>
          <w:color w:val="000000"/>
          <w:spacing w:val="-7"/>
          <w:sz w:val="28"/>
          <w:szCs w:val="28"/>
        </w:rPr>
        <w:t>ю</w:t>
      </w:r>
      <w:r w:rsidRPr="009F5464">
        <w:rPr>
          <w:color w:val="000000"/>
          <w:spacing w:val="-7"/>
          <w:sz w:val="28"/>
          <w:szCs w:val="28"/>
        </w:rPr>
        <w:t>т рекомендации по устранению отмеченных недостатков;</w:t>
      </w:r>
    </w:p>
    <w:p w14:paraId="5C98C270" w14:textId="77777777" w:rsidR="00FD1416" w:rsidRPr="009F5464" w:rsidRDefault="00FD1416" w:rsidP="008E01E8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обеспечивают помощь отдельным педагогам в формировании собственных систем оценки качества обучения и воспитания</w:t>
      </w:r>
      <w:r w:rsidR="0021026D" w:rsidRPr="009F5464">
        <w:rPr>
          <w:color w:val="000000"/>
          <w:spacing w:val="-7"/>
          <w:sz w:val="28"/>
          <w:szCs w:val="28"/>
        </w:rPr>
        <w:t>;</w:t>
      </w:r>
    </w:p>
    <w:p w14:paraId="6B6817BB" w14:textId="77777777" w:rsidR="00FD1416" w:rsidRPr="009F5464" w:rsidRDefault="00FD1416" w:rsidP="008E01E8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проводят экспертизу индивидуальных систем оценки качества образования, используемых учителями</w:t>
      </w:r>
      <w:r w:rsidR="0021026D" w:rsidRPr="009F5464">
        <w:rPr>
          <w:color w:val="000000"/>
          <w:spacing w:val="-7"/>
          <w:sz w:val="28"/>
          <w:szCs w:val="28"/>
        </w:rPr>
        <w:t>;</w:t>
      </w:r>
    </w:p>
    <w:p w14:paraId="136340FF" w14:textId="77777777" w:rsidR="00FD1416" w:rsidRPr="009F5464" w:rsidRDefault="00FD1416" w:rsidP="008E01E8">
      <w:pPr>
        <w:pStyle w:val="a5"/>
        <w:numPr>
          <w:ilvl w:val="0"/>
          <w:numId w:val="9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участвуют в оценке продуктивности и профессионализма педагогов.</w:t>
      </w:r>
    </w:p>
    <w:p w14:paraId="61C12504" w14:textId="77777777" w:rsidR="0021026D" w:rsidRPr="009F5464" w:rsidRDefault="0021026D" w:rsidP="0071435D">
      <w:pPr>
        <w:shd w:val="clear" w:color="auto" w:fill="FFFFFF"/>
        <w:ind w:right="-114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3.5. Классный руководитель:</w:t>
      </w:r>
    </w:p>
    <w:p w14:paraId="49B5F500" w14:textId="013F47E9" w:rsidR="0021026D" w:rsidRPr="009F5464" w:rsidRDefault="0021026D" w:rsidP="008E01E8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 xml:space="preserve">проводит контроль за достижениями каждого </w:t>
      </w:r>
      <w:r w:rsidR="00B923E9">
        <w:rPr>
          <w:color w:val="000000"/>
          <w:spacing w:val="-7"/>
          <w:sz w:val="28"/>
          <w:szCs w:val="28"/>
        </w:rPr>
        <w:t>обучающегося</w:t>
      </w:r>
      <w:r w:rsidRPr="009F5464">
        <w:rPr>
          <w:color w:val="000000"/>
          <w:spacing w:val="-7"/>
          <w:sz w:val="28"/>
          <w:szCs w:val="28"/>
        </w:rPr>
        <w:t>;</w:t>
      </w:r>
    </w:p>
    <w:p w14:paraId="6484E614" w14:textId="37AC5EC8" w:rsidR="0021026D" w:rsidRPr="009F5464" w:rsidRDefault="0021026D" w:rsidP="008E01E8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своевременно доводит итоги до сведения родителей (законных представителей)</w:t>
      </w:r>
      <w:r w:rsidR="0071435D">
        <w:rPr>
          <w:color w:val="000000"/>
          <w:spacing w:val="-7"/>
          <w:sz w:val="28"/>
          <w:szCs w:val="28"/>
        </w:rPr>
        <w:t xml:space="preserve"> несовершеннолетнего </w:t>
      </w:r>
      <w:r w:rsidR="00B923E9">
        <w:rPr>
          <w:color w:val="000000"/>
          <w:spacing w:val="-7"/>
          <w:sz w:val="28"/>
          <w:szCs w:val="28"/>
        </w:rPr>
        <w:t>обучающегося</w:t>
      </w:r>
      <w:r w:rsidRPr="009F5464">
        <w:rPr>
          <w:color w:val="000000"/>
          <w:spacing w:val="-7"/>
          <w:sz w:val="28"/>
          <w:szCs w:val="28"/>
        </w:rPr>
        <w:t>;</w:t>
      </w:r>
    </w:p>
    <w:p w14:paraId="597B6861" w14:textId="6C9648D3" w:rsidR="0021026D" w:rsidRPr="009F5464" w:rsidRDefault="0021026D" w:rsidP="008E01E8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 xml:space="preserve">анализирует динамику развития личности каждого </w:t>
      </w:r>
      <w:r w:rsidR="00B923E9">
        <w:rPr>
          <w:color w:val="000000"/>
          <w:spacing w:val="-7"/>
          <w:sz w:val="28"/>
          <w:szCs w:val="28"/>
        </w:rPr>
        <w:t>обучающегося</w:t>
      </w:r>
      <w:r w:rsidRPr="009F5464">
        <w:rPr>
          <w:color w:val="000000"/>
          <w:spacing w:val="-7"/>
          <w:sz w:val="28"/>
          <w:szCs w:val="28"/>
        </w:rPr>
        <w:t>;</w:t>
      </w:r>
    </w:p>
    <w:p w14:paraId="6E602648" w14:textId="61C98DC1" w:rsidR="0021026D" w:rsidRPr="009F5464" w:rsidRDefault="0021026D" w:rsidP="008E01E8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 xml:space="preserve">разрабатывает и предлагает </w:t>
      </w:r>
      <w:r w:rsidR="00B923E9">
        <w:rPr>
          <w:color w:val="000000"/>
          <w:spacing w:val="-7"/>
          <w:sz w:val="28"/>
          <w:szCs w:val="28"/>
        </w:rPr>
        <w:t>обучающимся</w:t>
      </w:r>
      <w:r w:rsidRPr="009F5464">
        <w:rPr>
          <w:color w:val="000000"/>
          <w:spacing w:val="-7"/>
          <w:sz w:val="28"/>
          <w:szCs w:val="28"/>
        </w:rPr>
        <w:t>, родителям</w:t>
      </w:r>
      <w:r w:rsidR="00B2136C" w:rsidRPr="009F5464">
        <w:rPr>
          <w:color w:val="000000"/>
          <w:spacing w:val="-7"/>
          <w:sz w:val="28"/>
          <w:szCs w:val="28"/>
        </w:rPr>
        <w:t xml:space="preserve"> (законным представителям)</w:t>
      </w:r>
      <w:r w:rsidR="0071435D">
        <w:rPr>
          <w:color w:val="000000"/>
          <w:spacing w:val="-7"/>
          <w:sz w:val="28"/>
          <w:szCs w:val="28"/>
        </w:rPr>
        <w:t xml:space="preserve"> несовершеннолетнего </w:t>
      </w:r>
      <w:r w:rsidR="00B923E9">
        <w:rPr>
          <w:color w:val="000000"/>
          <w:spacing w:val="-7"/>
          <w:sz w:val="28"/>
          <w:szCs w:val="28"/>
        </w:rPr>
        <w:t>обучающегося</w:t>
      </w:r>
      <w:r w:rsidRPr="009F5464">
        <w:rPr>
          <w:color w:val="000000"/>
          <w:spacing w:val="-7"/>
          <w:sz w:val="28"/>
          <w:szCs w:val="28"/>
        </w:rPr>
        <w:t xml:space="preserve"> рекомендации по самооценке результатов обученности;</w:t>
      </w:r>
    </w:p>
    <w:p w14:paraId="79A97836" w14:textId="77777777" w:rsidR="0021026D" w:rsidRPr="009F5464" w:rsidRDefault="0021026D" w:rsidP="008E01E8">
      <w:pPr>
        <w:pStyle w:val="a5"/>
        <w:numPr>
          <w:ilvl w:val="0"/>
          <w:numId w:val="10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своевременно представляет информацию в группу мониторинга.</w:t>
      </w:r>
    </w:p>
    <w:p w14:paraId="7575AAB9" w14:textId="77777777" w:rsidR="0021026D" w:rsidRPr="009F5464" w:rsidRDefault="0021026D" w:rsidP="0071435D">
      <w:pPr>
        <w:shd w:val="clear" w:color="auto" w:fill="FFFFFF"/>
        <w:ind w:right="-114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3.6. Учитель - предметник:</w:t>
      </w:r>
    </w:p>
    <w:p w14:paraId="3E2365D5" w14:textId="776A007A" w:rsidR="0021026D" w:rsidRPr="009F5464" w:rsidRDefault="0021026D" w:rsidP="008E01E8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определяет и анализир</w:t>
      </w:r>
      <w:r w:rsidR="00B2136C" w:rsidRPr="009F5464">
        <w:rPr>
          <w:color w:val="000000"/>
          <w:spacing w:val="-7"/>
          <w:sz w:val="28"/>
          <w:szCs w:val="28"/>
        </w:rPr>
        <w:t xml:space="preserve">ует уровень учебных достижений </w:t>
      </w:r>
      <w:r w:rsidR="00B923E9">
        <w:rPr>
          <w:color w:val="000000"/>
          <w:spacing w:val="-7"/>
          <w:sz w:val="28"/>
          <w:szCs w:val="28"/>
        </w:rPr>
        <w:t>обучающихся</w:t>
      </w:r>
      <w:r w:rsidRPr="009F5464">
        <w:rPr>
          <w:color w:val="000000"/>
          <w:spacing w:val="-7"/>
          <w:sz w:val="28"/>
          <w:szCs w:val="28"/>
        </w:rPr>
        <w:t xml:space="preserve"> по предметам по результатам рефлексии, тестирования, контрольных срезов;</w:t>
      </w:r>
    </w:p>
    <w:p w14:paraId="6F066222" w14:textId="1DD854E5" w:rsidR="0021026D" w:rsidRPr="009F5464" w:rsidRDefault="0021026D" w:rsidP="008E01E8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 xml:space="preserve">намечает пути повышения образовательных достижений </w:t>
      </w:r>
      <w:r w:rsidR="00B923E9">
        <w:rPr>
          <w:color w:val="000000"/>
          <w:spacing w:val="-7"/>
          <w:sz w:val="28"/>
          <w:szCs w:val="28"/>
        </w:rPr>
        <w:t>обучающихся</w:t>
      </w:r>
      <w:r w:rsidRPr="009F5464">
        <w:rPr>
          <w:color w:val="000000"/>
          <w:spacing w:val="-7"/>
          <w:sz w:val="28"/>
          <w:szCs w:val="28"/>
        </w:rPr>
        <w:t>;</w:t>
      </w:r>
    </w:p>
    <w:p w14:paraId="62EFB6AC" w14:textId="77777777" w:rsidR="0021026D" w:rsidRPr="009F5464" w:rsidRDefault="0021026D" w:rsidP="008E01E8">
      <w:pPr>
        <w:pStyle w:val="a5"/>
        <w:numPr>
          <w:ilvl w:val="0"/>
          <w:numId w:val="11"/>
        </w:numPr>
        <w:shd w:val="clear" w:color="auto" w:fill="FFFFFF"/>
        <w:tabs>
          <w:tab w:val="left" w:pos="1134"/>
        </w:tabs>
        <w:ind w:left="567" w:right="-114" w:firstLine="0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>своевременно предоставляет информацию в группу мониторинга.</w:t>
      </w:r>
    </w:p>
    <w:p w14:paraId="213FDC4C" w14:textId="77777777" w:rsidR="0021026D" w:rsidRPr="009F5464" w:rsidRDefault="00B2136C" w:rsidP="0071435D">
      <w:pPr>
        <w:shd w:val="clear" w:color="auto" w:fill="FFFFFF"/>
        <w:ind w:right="-114"/>
        <w:jc w:val="both"/>
        <w:rPr>
          <w:color w:val="000000"/>
          <w:spacing w:val="-7"/>
          <w:sz w:val="28"/>
          <w:szCs w:val="28"/>
        </w:rPr>
      </w:pPr>
      <w:r w:rsidRPr="009F5464">
        <w:rPr>
          <w:color w:val="000000"/>
          <w:spacing w:val="-7"/>
          <w:sz w:val="28"/>
          <w:szCs w:val="28"/>
        </w:rPr>
        <w:t xml:space="preserve">3.7. По поручению директора </w:t>
      </w:r>
      <w:r w:rsidR="0071435D">
        <w:rPr>
          <w:color w:val="000000"/>
          <w:spacing w:val="-7"/>
          <w:sz w:val="28"/>
          <w:szCs w:val="28"/>
        </w:rPr>
        <w:t xml:space="preserve">Учреждения </w:t>
      </w:r>
      <w:r w:rsidRPr="009F5464">
        <w:rPr>
          <w:color w:val="000000"/>
          <w:spacing w:val="-7"/>
          <w:sz w:val="28"/>
          <w:szCs w:val="28"/>
        </w:rPr>
        <w:t>могут осуществлять мониторинг другие специалисты, обладающие необходимой квалификацией и компетенцией.</w:t>
      </w:r>
    </w:p>
    <w:p w14:paraId="29F31418" w14:textId="77777777" w:rsidR="00E26480" w:rsidRPr="009F5464" w:rsidRDefault="0029559E" w:rsidP="0071435D">
      <w:pPr>
        <w:jc w:val="center"/>
        <w:rPr>
          <w:b/>
          <w:sz w:val="28"/>
          <w:szCs w:val="28"/>
        </w:rPr>
      </w:pPr>
      <w:r w:rsidRPr="009F5464">
        <w:rPr>
          <w:b/>
          <w:sz w:val="28"/>
          <w:szCs w:val="28"/>
        </w:rPr>
        <w:t>4</w:t>
      </w:r>
      <w:r w:rsidR="00E26480" w:rsidRPr="009F5464">
        <w:rPr>
          <w:b/>
          <w:sz w:val="28"/>
          <w:szCs w:val="28"/>
        </w:rPr>
        <w:t>. Объекты</w:t>
      </w:r>
      <w:r w:rsidR="00D67388">
        <w:rPr>
          <w:b/>
          <w:sz w:val="28"/>
          <w:szCs w:val="28"/>
        </w:rPr>
        <w:t xml:space="preserve"> внутришкольного</w:t>
      </w:r>
      <w:r w:rsidR="00E26480" w:rsidRPr="009F5464">
        <w:rPr>
          <w:b/>
          <w:sz w:val="28"/>
          <w:szCs w:val="28"/>
        </w:rPr>
        <w:t xml:space="preserve"> мониторинга</w:t>
      </w:r>
      <w:r w:rsidR="00D67388">
        <w:rPr>
          <w:b/>
          <w:sz w:val="28"/>
          <w:szCs w:val="28"/>
        </w:rPr>
        <w:t xml:space="preserve"> качества образования</w:t>
      </w:r>
    </w:p>
    <w:p w14:paraId="6D56B74E" w14:textId="77777777" w:rsidR="0012006F" w:rsidRPr="009F5464" w:rsidRDefault="0012006F" w:rsidP="009F5464">
      <w:pPr>
        <w:jc w:val="both"/>
        <w:rPr>
          <w:b/>
          <w:sz w:val="28"/>
          <w:szCs w:val="28"/>
        </w:rPr>
      </w:pPr>
    </w:p>
    <w:p w14:paraId="32C31C54" w14:textId="77777777" w:rsidR="00E26480" w:rsidRPr="009F5464" w:rsidRDefault="00E26480" w:rsidP="0071435D">
      <w:pPr>
        <w:ind w:firstLine="567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Объектами</w:t>
      </w:r>
      <w:r w:rsidR="007D4C35">
        <w:rPr>
          <w:sz w:val="28"/>
          <w:szCs w:val="28"/>
        </w:rPr>
        <w:t xml:space="preserve"> внутришкольного</w:t>
      </w:r>
      <w:r w:rsidRPr="009F5464">
        <w:rPr>
          <w:sz w:val="28"/>
          <w:szCs w:val="28"/>
        </w:rPr>
        <w:t xml:space="preserve"> мониторинга являются образовательные и воспитательные результаты, ресурсы и  условия образовательно</w:t>
      </w:r>
      <w:r w:rsidR="00B2136C" w:rsidRPr="009F5464">
        <w:rPr>
          <w:sz w:val="28"/>
          <w:szCs w:val="28"/>
        </w:rPr>
        <w:t>го</w:t>
      </w:r>
      <w:r w:rsidR="0012006F" w:rsidRPr="009F5464">
        <w:rPr>
          <w:sz w:val="28"/>
          <w:szCs w:val="28"/>
        </w:rPr>
        <w:t xml:space="preserve"> процесса.</w:t>
      </w:r>
    </w:p>
    <w:p w14:paraId="02229910" w14:textId="77777777" w:rsidR="00E26480" w:rsidRPr="009F5464" w:rsidRDefault="0029559E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 4</w:t>
      </w:r>
      <w:r w:rsidR="00E26480" w:rsidRPr="009F5464">
        <w:rPr>
          <w:sz w:val="28"/>
          <w:szCs w:val="28"/>
        </w:rPr>
        <w:t>.1. Образовательная среда:</w:t>
      </w:r>
    </w:p>
    <w:p w14:paraId="0456A66D" w14:textId="49CD15F8" w:rsidR="00E26480" w:rsidRPr="009F5464" w:rsidRDefault="00E26480" w:rsidP="008E01E8">
      <w:pPr>
        <w:pStyle w:val="a5"/>
        <w:numPr>
          <w:ilvl w:val="0"/>
          <w:numId w:val="12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кон</w:t>
      </w:r>
      <w:r w:rsidR="00E83C64" w:rsidRPr="009F5464">
        <w:rPr>
          <w:sz w:val="28"/>
          <w:szCs w:val="28"/>
        </w:rPr>
        <w:t xml:space="preserve">тингент </w:t>
      </w:r>
      <w:r w:rsidR="00B923E9">
        <w:rPr>
          <w:sz w:val="28"/>
          <w:szCs w:val="28"/>
        </w:rPr>
        <w:t>обучающихся</w:t>
      </w:r>
      <w:r w:rsidRPr="009F5464">
        <w:rPr>
          <w:bCs/>
          <w:color w:val="000000"/>
          <w:sz w:val="28"/>
          <w:szCs w:val="28"/>
        </w:rPr>
        <w:t xml:space="preserve">, </w:t>
      </w:r>
      <w:r w:rsidRPr="009F5464">
        <w:rPr>
          <w:bCs/>
          <w:color w:val="000000"/>
          <w:spacing w:val="4"/>
          <w:sz w:val="28"/>
          <w:szCs w:val="28"/>
        </w:rPr>
        <w:t>его дифференциация</w:t>
      </w:r>
      <w:r w:rsidRPr="009F5464">
        <w:rPr>
          <w:sz w:val="28"/>
          <w:szCs w:val="28"/>
        </w:rPr>
        <w:t>;</w:t>
      </w:r>
    </w:p>
    <w:p w14:paraId="0B3B4C24" w14:textId="77777777" w:rsidR="00E26480" w:rsidRPr="009F5464" w:rsidRDefault="00E26480" w:rsidP="008E01E8">
      <w:pPr>
        <w:pStyle w:val="a5"/>
        <w:numPr>
          <w:ilvl w:val="0"/>
          <w:numId w:val="12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кадровое (педагогическое) обеспечение;</w:t>
      </w:r>
    </w:p>
    <w:p w14:paraId="7CE4AF72" w14:textId="6FAA471B" w:rsidR="00E26480" w:rsidRPr="009F5464" w:rsidRDefault="00E26480" w:rsidP="008E01E8">
      <w:pPr>
        <w:pStyle w:val="a5"/>
        <w:numPr>
          <w:ilvl w:val="0"/>
          <w:numId w:val="12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родители</w:t>
      </w:r>
      <w:r w:rsidR="00B2136C" w:rsidRPr="009F5464">
        <w:rPr>
          <w:sz w:val="28"/>
          <w:szCs w:val="28"/>
        </w:rPr>
        <w:t xml:space="preserve"> (</w:t>
      </w:r>
      <w:r w:rsidR="00E83C64" w:rsidRPr="009F5464">
        <w:rPr>
          <w:sz w:val="28"/>
          <w:szCs w:val="28"/>
        </w:rPr>
        <w:t>законные представители</w:t>
      </w:r>
      <w:r w:rsidR="00B2136C" w:rsidRPr="009F5464">
        <w:rPr>
          <w:sz w:val="28"/>
          <w:szCs w:val="28"/>
        </w:rPr>
        <w:t>)</w:t>
      </w:r>
      <w:r w:rsidR="00DA4DA3">
        <w:rPr>
          <w:sz w:val="28"/>
          <w:szCs w:val="28"/>
        </w:rPr>
        <w:t xml:space="preserve"> </w:t>
      </w:r>
      <w:r w:rsidR="00D67388">
        <w:rPr>
          <w:sz w:val="28"/>
          <w:szCs w:val="28"/>
        </w:rPr>
        <w:t xml:space="preserve">несовершеннолетних </w:t>
      </w:r>
      <w:r w:rsidR="00B923E9">
        <w:rPr>
          <w:sz w:val="28"/>
          <w:szCs w:val="28"/>
        </w:rPr>
        <w:t>обучающихся</w:t>
      </w:r>
      <w:r w:rsidR="00D67388">
        <w:rPr>
          <w:sz w:val="28"/>
          <w:szCs w:val="28"/>
        </w:rPr>
        <w:t xml:space="preserve"> </w:t>
      </w:r>
      <w:r w:rsidRPr="009F5464">
        <w:rPr>
          <w:sz w:val="28"/>
          <w:szCs w:val="28"/>
        </w:rPr>
        <w:t>(образовательный, социальный, культурный уровень);</w:t>
      </w:r>
    </w:p>
    <w:p w14:paraId="6C2BAA11" w14:textId="77777777" w:rsidR="00E26480" w:rsidRPr="009F5464" w:rsidRDefault="0029559E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4</w:t>
      </w:r>
      <w:r w:rsidR="00E26480" w:rsidRPr="009F5464">
        <w:rPr>
          <w:sz w:val="28"/>
          <w:szCs w:val="28"/>
        </w:rPr>
        <w:t>.2. Образовательный и воспитательный процесс:</w:t>
      </w:r>
    </w:p>
    <w:p w14:paraId="622838A6" w14:textId="77777777" w:rsidR="00E26480" w:rsidRPr="009F5464" w:rsidRDefault="00E26480" w:rsidP="008E01E8">
      <w:pPr>
        <w:pStyle w:val="a5"/>
        <w:numPr>
          <w:ilvl w:val="0"/>
          <w:numId w:val="13"/>
        </w:numPr>
        <w:tabs>
          <w:tab w:val="left" w:pos="0"/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сведения по выполнению повышения квалификации;</w:t>
      </w:r>
    </w:p>
    <w:p w14:paraId="3C12167D" w14:textId="4F917466" w:rsidR="00E26480" w:rsidRPr="009F5464" w:rsidRDefault="00B2136C" w:rsidP="008E01E8">
      <w:pPr>
        <w:pStyle w:val="a5"/>
        <w:numPr>
          <w:ilvl w:val="0"/>
          <w:numId w:val="13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информация о результатах</w:t>
      </w:r>
      <w:r w:rsidR="00E26480" w:rsidRPr="009F5464">
        <w:rPr>
          <w:sz w:val="28"/>
          <w:szCs w:val="28"/>
        </w:rPr>
        <w:t xml:space="preserve"> стартового, </w:t>
      </w:r>
      <w:r w:rsidR="00D67388">
        <w:rPr>
          <w:sz w:val="28"/>
          <w:szCs w:val="28"/>
        </w:rPr>
        <w:t>текущего</w:t>
      </w:r>
      <w:r w:rsidR="00E26480" w:rsidRPr="009F5464">
        <w:rPr>
          <w:sz w:val="28"/>
          <w:szCs w:val="28"/>
        </w:rPr>
        <w:t xml:space="preserve"> и итогового контроля </w:t>
      </w:r>
      <w:r w:rsidR="00D67388">
        <w:rPr>
          <w:sz w:val="28"/>
          <w:szCs w:val="28"/>
        </w:rPr>
        <w:t>промежуточной аттестации</w:t>
      </w:r>
      <w:r w:rsidR="00DA4DA3">
        <w:rPr>
          <w:sz w:val="28"/>
          <w:szCs w:val="28"/>
        </w:rPr>
        <w:t>, всероссийских проверочных работ,</w:t>
      </w:r>
      <w:r w:rsidR="00D67388">
        <w:rPr>
          <w:sz w:val="28"/>
          <w:szCs w:val="28"/>
        </w:rPr>
        <w:t xml:space="preserve"> </w:t>
      </w:r>
      <w:r w:rsidR="00E26480" w:rsidRPr="009F5464">
        <w:rPr>
          <w:sz w:val="28"/>
          <w:szCs w:val="28"/>
        </w:rPr>
        <w:t xml:space="preserve">за уровнем учебных достижений </w:t>
      </w:r>
      <w:r w:rsidR="00B923E9">
        <w:rPr>
          <w:sz w:val="28"/>
          <w:szCs w:val="28"/>
        </w:rPr>
        <w:t>обучающихся</w:t>
      </w:r>
      <w:r w:rsidR="00E26480" w:rsidRPr="009F5464">
        <w:rPr>
          <w:sz w:val="28"/>
          <w:szCs w:val="28"/>
        </w:rPr>
        <w:t>;</w:t>
      </w:r>
    </w:p>
    <w:p w14:paraId="1CF59F9D" w14:textId="77777777" w:rsidR="00E26480" w:rsidRPr="009F5464" w:rsidRDefault="00E26480" w:rsidP="008E01E8">
      <w:pPr>
        <w:pStyle w:val="a5"/>
        <w:numPr>
          <w:ilvl w:val="0"/>
          <w:numId w:val="13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bCs/>
          <w:color w:val="000000"/>
          <w:spacing w:val="3"/>
          <w:sz w:val="28"/>
          <w:szCs w:val="28"/>
        </w:rPr>
        <w:t>обра</w:t>
      </w:r>
      <w:r w:rsidRPr="009F5464">
        <w:rPr>
          <w:bCs/>
          <w:color w:val="000000"/>
          <w:spacing w:val="13"/>
          <w:sz w:val="28"/>
          <w:szCs w:val="28"/>
        </w:rPr>
        <w:t>зовательные про</w:t>
      </w:r>
      <w:r w:rsidRPr="009F5464">
        <w:rPr>
          <w:bCs/>
          <w:color w:val="000000"/>
          <w:spacing w:val="-2"/>
          <w:sz w:val="28"/>
          <w:szCs w:val="28"/>
        </w:rPr>
        <w:t xml:space="preserve">граммы, </w:t>
      </w:r>
      <w:r w:rsidR="000D08B7" w:rsidRPr="009F5464">
        <w:rPr>
          <w:bCs/>
          <w:color w:val="000000"/>
          <w:spacing w:val="-2"/>
          <w:sz w:val="28"/>
          <w:szCs w:val="28"/>
        </w:rPr>
        <w:t>программа</w:t>
      </w:r>
      <w:r w:rsidRPr="009F5464">
        <w:rPr>
          <w:bCs/>
          <w:color w:val="000000"/>
          <w:spacing w:val="-2"/>
          <w:sz w:val="28"/>
          <w:szCs w:val="28"/>
        </w:rPr>
        <w:t xml:space="preserve"> развития;</w:t>
      </w:r>
    </w:p>
    <w:p w14:paraId="15F91A96" w14:textId="77777777" w:rsidR="00E26480" w:rsidRPr="009F5464" w:rsidRDefault="00E26480" w:rsidP="008E01E8">
      <w:pPr>
        <w:pStyle w:val="a5"/>
        <w:numPr>
          <w:ilvl w:val="0"/>
          <w:numId w:val="13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учебные планы;</w:t>
      </w:r>
    </w:p>
    <w:p w14:paraId="107DAA16" w14:textId="77777777" w:rsidR="00E26480" w:rsidRPr="009F5464" w:rsidRDefault="000D08B7" w:rsidP="008E01E8">
      <w:pPr>
        <w:pStyle w:val="a5"/>
        <w:numPr>
          <w:ilvl w:val="0"/>
          <w:numId w:val="13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рабочие</w:t>
      </w:r>
      <w:r w:rsidR="00E26480" w:rsidRPr="009F5464">
        <w:rPr>
          <w:sz w:val="28"/>
          <w:szCs w:val="28"/>
        </w:rPr>
        <w:t xml:space="preserve"> программы;</w:t>
      </w:r>
    </w:p>
    <w:p w14:paraId="3FF2CD4F" w14:textId="77777777" w:rsidR="00E26480" w:rsidRPr="009F5464" w:rsidRDefault="00E26480" w:rsidP="008E01E8">
      <w:pPr>
        <w:pStyle w:val="a5"/>
        <w:numPr>
          <w:ilvl w:val="0"/>
          <w:numId w:val="13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инновационная деятельность;</w:t>
      </w:r>
    </w:p>
    <w:p w14:paraId="60BB15D5" w14:textId="77777777" w:rsidR="00E26480" w:rsidRPr="009F5464" w:rsidRDefault="0029559E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4</w:t>
      </w:r>
      <w:r w:rsidR="00E26480" w:rsidRPr="009F5464">
        <w:rPr>
          <w:sz w:val="28"/>
          <w:szCs w:val="28"/>
        </w:rPr>
        <w:t>.3. Нормативно-правовая база:</w:t>
      </w:r>
    </w:p>
    <w:p w14:paraId="044166D2" w14:textId="77777777" w:rsidR="00E26480" w:rsidRPr="00D67388" w:rsidRDefault="00D67388" w:rsidP="008E01E8">
      <w:pPr>
        <w:pStyle w:val="a5"/>
        <w:numPr>
          <w:ilvl w:val="0"/>
          <w:numId w:val="14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</w:t>
      </w:r>
      <w:r w:rsidR="00E26480" w:rsidRPr="00D67388">
        <w:rPr>
          <w:sz w:val="28"/>
          <w:szCs w:val="28"/>
        </w:rPr>
        <w:t xml:space="preserve">правовые документы об образовании; </w:t>
      </w:r>
    </w:p>
    <w:p w14:paraId="5C1242FB" w14:textId="77777777" w:rsidR="00E26480" w:rsidRPr="00D67388" w:rsidRDefault="00E26480" w:rsidP="008E01E8">
      <w:pPr>
        <w:pStyle w:val="a5"/>
        <w:numPr>
          <w:ilvl w:val="0"/>
          <w:numId w:val="14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D67388">
        <w:rPr>
          <w:sz w:val="28"/>
          <w:szCs w:val="28"/>
        </w:rPr>
        <w:t>локальные нормативн</w:t>
      </w:r>
      <w:r w:rsidR="00D67388">
        <w:rPr>
          <w:sz w:val="28"/>
          <w:szCs w:val="28"/>
        </w:rPr>
        <w:t>ыеактыУ</w:t>
      </w:r>
      <w:r w:rsidRPr="00D67388">
        <w:rPr>
          <w:sz w:val="28"/>
          <w:szCs w:val="28"/>
        </w:rPr>
        <w:t>чреждения.</w:t>
      </w:r>
    </w:p>
    <w:p w14:paraId="43A075F8" w14:textId="77777777" w:rsidR="00E26480" w:rsidRPr="009F5464" w:rsidRDefault="0029559E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4</w:t>
      </w:r>
      <w:r w:rsidR="00E26480" w:rsidRPr="009F5464">
        <w:rPr>
          <w:sz w:val="28"/>
          <w:szCs w:val="28"/>
        </w:rPr>
        <w:t>.4. Методическое обеспечение образовательного процесса:</w:t>
      </w:r>
    </w:p>
    <w:p w14:paraId="7DDA7C50" w14:textId="77777777" w:rsidR="00E26480" w:rsidRPr="009F5464" w:rsidRDefault="006B3A2C" w:rsidP="008E01E8">
      <w:pPr>
        <w:pStyle w:val="a5"/>
        <w:numPr>
          <w:ilvl w:val="0"/>
          <w:numId w:val="15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выполнение общеобразовательных</w:t>
      </w:r>
      <w:r w:rsidR="00E26480" w:rsidRPr="009F5464">
        <w:rPr>
          <w:sz w:val="28"/>
          <w:szCs w:val="28"/>
        </w:rPr>
        <w:t xml:space="preserve"> программ;</w:t>
      </w:r>
    </w:p>
    <w:p w14:paraId="41E0055E" w14:textId="77777777" w:rsidR="00E26480" w:rsidRPr="009F5464" w:rsidRDefault="00E26480" w:rsidP="008E01E8">
      <w:pPr>
        <w:pStyle w:val="a5"/>
        <w:numPr>
          <w:ilvl w:val="0"/>
          <w:numId w:val="15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итоговая аттестация;</w:t>
      </w:r>
    </w:p>
    <w:p w14:paraId="4A3ACE2D" w14:textId="77777777" w:rsidR="00E26480" w:rsidRPr="009F5464" w:rsidRDefault="00E26480" w:rsidP="008E01E8">
      <w:pPr>
        <w:pStyle w:val="a5"/>
        <w:numPr>
          <w:ilvl w:val="0"/>
          <w:numId w:val="15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материалы по методической работе;</w:t>
      </w:r>
    </w:p>
    <w:p w14:paraId="4D0464D2" w14:textId="77777777" w:rsidR="00E26480" w:rsidRPr="009F5464" w:rsidRDefault="00E26480" w:rsidP="008E01E8">
      <w:pPr>
        <w:pStyle w:val="a5"/>
        <w:numPr>
          <w:ilvl w:val="0"/>
          <w:numId w:val="15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материалы по педагогическим советам.</w:t>
      </w:r>
    </w:p>
    <w:p w14:paraId="3C9CA947" w14:textId="77777777" w:rsidR="00E26480" w:rsidRPr="009F5464" w:rsidRDefault="0029559E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4</w:t>
      </w:r>
      <w:r w:rsidR="00E26480" w:rsidRPr="009F5464">
        <w:rPr>
          <w:sz w:val="28"/>
          <w:szCs w:val="28"/>
        </w:rPr>
        <w:t>.5. Социально-психологическое сопровождение образовательного процесса:</w:t>
      </w:r>
    </w:p>
    <w:p w14:paraId="6116CC3A" w14:textId="77777777" w:rsidR="00E26480" w:rsidRPr="009F5464" w:rsidRDefault="00E26480" w:rsidP="008E01E8">
      <w:pPr>
        <w:pStyle w:val="a5"/>
        <w:numPr>
          <w:ilvl w:val="0"/>
          <w:numId w:val="16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социальный паспорт класса и группы</w:t>
      </w:r>
      <w:r w:rsidR="00D67388">
        <w:rPr>
          <w:sz w:val="28"/>
          <w:szCs w:val="28"/>
        </w:rPr>
        <w:t>У</w:t>
      </w:r>
      <w:r w:rsidR="00D67388" w:rsidRPr="00D67388">
        <w:rPr>
          <w:sz w:val="28"/>
          <w:szCs w:val="28"/>
        </w:rPr>
        <w:t>чреждения</w:t>
      </w:r>
      <w:r w:rsidRPr="009F5464">
        <w:rPr>
          <w:sz w:val="28"/>
          <w:szCs w:val="28"/>
        </w:rPr>
        <w:t>;</w:t>
      </w:r>
    </w:p>
    <w:p w14:paraId="42A5B931" w14:textId="77777777" w:rsidR="00E26480" w:rsidRPr="009F5464" w:rsidRDefault="00E26480" w:rsidP="008E01E8">
      <w:pPr>
        <w:pStyle w:val="a5"/>
        <w:numPr>
          <w:ilvl w:val="0"/>
          <w:numId w:val="16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психолого-педагогическая диагностика;</w:t>
      </w:r>
    </w:p>
    <w:p w14:paraId="6ABE6AC2" w14:textId="77777777" w:rsidR="00E26480" w:rsidRPr="009F5464" w:rsidRDefault="006B3A2C" w:rsidP="008E01E8">
      <w:pPr>
        <w:pStyle w:val="a5"/>
        <w:numPr>
          <w:ilvl w:val="0"/>
          <w:numId w:val="16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коррекционно-развивающая работа.</w:t>
      </w:r>
    </w:p>
    <w:p w14:paraId="26128C24" w14:textId="77777777" w:rsidR="00E26480" w:rsidRPr="009F5464" w:rsidRDefault="0029559E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4</w:t>
      </w:r>
      <w:r w:rsidR="00E26480" w:rsidRPr="009F5464">
        <w:rPr>
          <w:sz w:val="28"/>
          <w:szCs w:val="28"/>
        </w:rPr>
        <w:t>.6. Воспитательная система:</w:t>
      </w:r>
    </w:p>
    <w:p w14:paraId="3096F7A1" w14:textId="77777777" w:rsidR="00E26480" w:rsidRPr="009F5464" w:rsidRDefault="006B3A2C" w:rsidP="008E01E8">
      <w:pPr>
        <w:pStyle w:val="a5"/>
        <w:numPr>
          <w:ilvl w:val="0"/>
          <w:numId w:val="17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дополнительные общеобразовательные</w:t>
      </w:r>
      <w:r w:rsidR="00E26480" w:rsidRPr="009F5464">
        <w:rPr>
          <w:sz w:val="28"/>
          <w:szCs w:val="28"/>
        </w:rPr>
        <w:t xml:space="preserve"> программы; </w:t>
      </w:r>
    </w:p>
    <w:p w14:paraId="2AA697F5" w14:textId="77777777" w:rsidR="00E26480" w:rsidRPr="009F5464" w:rsidRDefault="006B3A2C" w:rsidP="008E01E8">
      <w:pPr>
        <w:pStyle w:val="a5"/>
        <w:numPr>
          <w:ilvl w:val="0"/>
          <w:numId w:val="17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содержание работы</w:t>
      </w:r>
      <w:r w:rsidR="00E26480" w:rsidRPr="009F5464">
        <w:rPr>
          <w:sz w:val="28"/>
          <w:szCs w:val="28"/>
        </w:rPr>
        <w:t xml:space="preserve"> кружков, </w:t>
      </w:r>
      <w:r w:rsidR="00B2136C" w:rsidRPr="009F5464">
        <w:rPr>
          <w:sz w:val="28"/>
          <w:szCs w:val="28"/>
        </w:rPr>
        <w:t xml:space="preserve">курсов, </w:t>
      </w:r>
      <w:r w:rsidR="00E26480" w:rsidRPr="009F5464">
        <w:rPr>
          <w:sz w:val="28"/>
          <w:szCs w:val="28"/>
        </w:rPr>
        <w:t>клубов, спортивных секций</w:t>
      </w:r>
      <w:r w:rsidR="00B2136C" w:rsidRPr="009F5464">
        <w:rPr>
          <w:sz w:val="28"/>
          <w:szCs w:val="28"/>
        </w:rPr>
        <w:t xml:space="preserve"> и т.д.</w:t>
      </w:r>
      <w:r w:rsidR="00E26480" w:rsidRPr="009F5464">
        <w:rPr>
          <w:sz w:val="28"/>
          <w:szCs w:val="28"/>
        </w:rPr>
        <w:t xml:space="preserve">; </w:t>
      </w:r>
    </w:p>
    <w:p w14:paraId="54205BE2" w14:textId="77777777" w:rsidR="00E26480" w:rsidRPr="009F5464" w:rsidRDefault="00B2136C" w:rsidP="008E01E8">
      <w:pPr>
        <w:pStyle w:val="a5"/>
        <w:numPr>
          <w:ilvl w:val="0"/>
          <w:numId w:val="17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содержание</w:t>
      </w:r>
      <w:r w:rsidR="00E26480" w:rsidRPr="009F5464">
        <w:rPr>
          <w:sz w:val="28"/>
          <w:szCs w:val="28"/>
        </w:rPr>
        <w:t xml:space="preserve"> профилактической работы;</w:t>
      </w:r>
    </w:p>
    <w:p w14:paraId="7871CAAF" w14:textId="07A22402" w:rsidR="00E26480" w:rsidRPr="009F5464" w:rsidRDefault="00E26480" w:rsidP="008E01E8">
      <w:pPr>
        <w:pStyle w:val="a5"/>
        <w:numPr>
          <w:ilvl w:val="0"/>
          <w:numId w:val="17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диагностика воспитанности </w:t>
      </w:r>
      <w:r w:rsidR="00B923E9">
        <w:rPr>
          <w:sz w:val="28"/>
          <w:szCs w:val="28"/>
        </w:rPr>
        <w:t>обучающихся</w:t>
      </w:r>
      <w:r w:rsidRPr="009F5464">
        <w:rPr>
          <w:sz w:val="28"/>
          <w:szCs w:val="28"/>
        </w:rPr>
        <w:t>;</w:t>
      </w:r>
    </w:p>
    <w:p w14:paraId="407996C2" w14:textId="77777777" w:rsidR="00E26480" w:rsidRPr="009F5464" w:rsidRDefault="00E26480" w:rsidP="008E01E8">
      <w:pPr>
        <w:pStyle w:val="a5"/>
        <w:numPr>
          <w:ilvl w:val="0"/>
          <w:numId w:val="17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информация о летнем отдыхе;</w:t>
      </w:r>
    </w:p>
    <w:p w14:paraId="13995BA2" w14:textId="77777777" w:rsidR="00E26480" w:rsidRPr="009F5464" w:rsidRDefault="00E26480" w:rsidP="008E01E8">
      <w:pPr>
        <w:pStyle w:val="a5"/>
        <w:numPr>
          <w:ilvl w:val="0"/>
          <w:numId w:val="17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результативность воспитательной работы;</w:t>
      </w:r>
    </w:p>
    <w:p w14:paraId="7D5D1071" w14:textId="77777777" w:rsidR="00E26480" w:rsidRPr="009F5464" w:rsidRDefault="00E26480" w:rsidP="008E01E8">
      <w:pPr>
        <w:pStyle w:val="a5"/>
        <w:numPr>
          <w:ilvl w:val="0"/>
          <w:numId w:val="17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работа школьной библиотеки;</w:t>
      </w:r>
    </w:p>
    <w:p w14:paraId="764CC0E6" w14:textId="77777777" w:rsidR="00E26480" w:rsidRPr="009F5464" w:rsidRDefault="00E26480" w:rsidP="008E01E8">
      <w:pPr>
        <w:pStyle w:val="a5"/>
        <w:numPr>
          <w:ilvl w:val="0"/>
          <w:numId w:val="17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сведения об участии в конкурсах различного уровня;</w:t>
      </w:r>
    </w:p>
    <w:p w14:paraId="79912F83" w14:textId="77777777" w:rsidR="00E26480" w:rsidRPr="009F5464" w:rsidRDefault="00E26480" w:rsidP="008E01E8">
      <w:pPr>
        <w:pStyle w:val="a5"/>
        <w:numPr>
          <w:ilvl w:val="0"/>
          <w:numId w:val="17"/>
        </w:numPr>
        <w:tabs>
          <w:tab w:val="left" w:pos="1134"/>
        </w:tabs>
        <w:ind w:left="567" w:firstLine="0"/>
        <w:jc w:val="both"/>
        <w:rPr>
          <w:bCs/>
          <w:color w:val="000000"/>
          <w:spacing w:val="-16"/>
          <w:sz w:val="28"/>
          <w:szCs w:val="28"/>
        </w:rPr>
      </w:pPr>
      <w:r w:rsidRPr="009F5464">
        <w:rPr>
          <w:bCs/>
          <w:color w:val="000000"/>
          <w:spacing w:val="-1"/>
          <w:sz w:val="28"/>
          <w:szCs w:val="28"/>
        </w:rPr>
        <w:t xml:space="preserve">взаимодействие с </w:t>
      </w:r>
      <w:r w:rsidRPr="009F5464">
        <w:rPr>
          <w:bCs/>
          <w:color w:val="000000"/>
          <w:spacing w:val="1"/>
          <w:sz w:val="28"/>
          <w:szCs w:val="28"/>
        </w:rPr>
        <w:t>окружающим социумом;</w:t>
      </w:r>
    </w:p>
    <w:p w14:paraId="51D8AD73" w14:textId="77777777" w:rsidR="00E26480" w:rsidRPr="009F5464" w:rsidRDefault="00E26480" w:rsidP="008E01E8">
      <w:pPr>
        <w:pStyle w:val="a5"/>
        <w:numPr>
          <w:ilvl w:val="0"/>
          <w:numId w:val="17"/>
        </w:numPr>
        <w:tabs>
          <w:tab w:val="left" w:pos="1134"/>
        </w:tabs>
        <w:ind w:left="567" w:firstLine="0"/>
        <w:jc w:val="both"/>
        <w:rPr>
          <w:bCs/>
          <w:color w:val="000000"/>
          <w:spacing w:val="-16"/>
          <w:sz w:val="28"/>
          <w:szCs w:val="28"/>
        </w:rPr>
      </w:pPr>
      <w:r w:rsidRPr="009F5464">
        <w:rPr>
          <w:sz w:val="28"/>
          <w:szCs w:val="28"/>
        </w:rPr>
        <w:t>организация работы спортивных секций, групп здоровья;</w:t>
      </w:r>
    </w:p>
    <w:p w14:paraId="0082EE2C" w14:textId="77777777" w:rsidR="00E26480" w:rsidRPr="009F5464" w:rsidRDefault="00E26480" w:rsidP="008E01E8">
      <w:pPr>
        <w:pStyle w:val="a5"/>
        <w:numPr>
          <w:ilvl w:val="0"/>
          <w:numId w:val="17"/>
        </w:numPr>
        <w:tabs>
          <w:tab w:val="left" w:pos="1134"/>
        </w:tabs>
        <w:ind w:left="567" w:firstLine="0"/>
        <w:jc w:val="both"/>
        <w:rPr>
          <w:bCs/>
          <w:color w:val="000000"/>
          <w:spacing w:val="-16"/>
          <w:sz w:val="28"/>
          <w:szCs w:val="28"/>
        </w:rPr>
      </w:pPr>
      <w:r w:rsidRPr="009F5464">
        <w:rPr>
          <w:sz w:val="28"/>
          <w:szCs w:val="28"/>
        </w:rPr>
        <w:t>выполнение санитарных норм и правил организации образовательного процесса.</w:t>
      </w:r>
    </w:p>
    <w:p w14:paraId="39F7B5D9" w14:textId="309A7350" w:rsidR="00E26480" w:rsidRPr="009F5464" w:rsidRDefault="0029559E" w:rsidP="009F5464">
      <w:pPr>
        <w:jc w:val="both"/>
        <w:rPr>
          <w:sz w:val="28"/>
          <w:szCs w:val="28"/>
        </w:rPr>
      </w:pPr>
      <w:r w:rsidRPr="009F5464">
        <w:rPr>
          <w:bCs/>
          <w:color w:val="000000"/>
          <w:spacing w:val="11"/>
          <w:sz w:val="28"/>
          <w:szCs w:val="28"/>
        </w:rPr>
        <w:t>4</w:t>
      </w:r>
      <w:r w:rsidR="000D08B7" w:rsidRPr="009F5464">
        <w:rPr>
          <w:bCs/>
          <w:color w:val="000000"/>
          <w:spacing w:val="11"/>
          <w:sz w:val="28"/>
          <w:szCs w:val="28"/>
        </w:rPr>
        <w:t xml:space="preserve">.7. </w:t>
      </w:r>
      <w:r w:rsidR="00B923E9">
        <w:rPr>
          <w:bCs/>
          <w:color w:val="000000"/>
          <w:spacing w:val="11"/>
          <w:sz w:val="28"/>
          <w:szCs w:val="28"/>
        </w:rPr>
        <w:t>Обучающиеся</w:t>
      </w:r>
      <w:r w:rsidR="00E26480" w:rsidRPr="009F5464">
        <w:rPr>
          <w:bCs/>
          <w:color w:val="000000"/>
          <w:spacing w:val="11"/>
          <w:sz w:val="28"/>
          <w:szCs w:val="28"/>
        </w:rPr>
        <w:t xml:space="preserve"> (</w:t>
      </w:r>
      <w:r w:rsidR="00E26480" w:rsidRPr="009F5464">
        <w:rPr>
          <w:sz w:val="28"/>
          <w:szCs w:val="28"/>
        </w:rPr>
        <w:t>класс, классы, группы)</w:t>
      </w:r>
      <w:r w:rsidR="00E26480" w:rsidRPr="009F5464">
        <w:rPr>
          <w:bCs/>
          <w:color w:val="000000"/>
          <w:spacing w:val="11"/>
          <w:sz w:val="28"/>
          <w:szCs w:val="28"/>
        </w:rPr>
        <w:t xml:space="preserve">:  </w:t>
      </w:r>
    </w:p>
    <w:p w14:paraId="6F081195" w14:textId="77777777" w:rsidR="00E26480" w:rsidRPr="009F5464" w:rsidRDefault="00E26480" w:rsidP="008E01E8">
      <w:pPr>
        <w:pStyle w:val="a5"/>
        <w:numPr>
          <w:ilvl w:val="0"/>
          <w:numId w:val="18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степень адаптации в переходные периоды;</w:t>
      </w:r>
    </w:p>
    <w:p w14:paraId="23977EF0" w14:textId="77752988" w:rsidR="00E26480" w:rsidRPr="009F5464" w:rsidRDefault="00E26480" w:rsidP="008E01E8">
      <w:pPr>
        <w:pStyle w:val="a5"/>
        <w:numPr>
          <w:ilvl w:val="0"/>
          <w:numId w:val="18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организация работы с одаренны</w:t>
      </w:r>
      <w:r w:rsidR="000D08B7" w:rsidRPr="009F5464">
        <w:rPr>
          <w:sz w:val="28"/>
          <w:szCs w:val="28"/>
        </w:rPr>
        <w:t xml:space="preserve">ми </w:t>
      </w:r>
      <w:r w:rsidR="00B923E9">
        <w:rPr>
          <w:sz w:val="28"/>
          <w:szCs w:val="28"/>
        </w:rPr>
        <w:t>обучающимися</w:t>
      </w:r>
      <w:r w:rsidR="00D67388">
        <w:rPr>
          <w:sz w:val="28"/>
          <w:szCs w:val="28"/>
        </w:rPr>
        <w:t xml:space="preserve"> и </w:t>
      </w:r>
      <w:r w:rsidR="00B923E9">
        <w:rPr>
          <w:sz w:val="28"/>
          <w:szCs w:val="28"/>
        </w:rPr>
        <w:t>обучающимися</w:t>
      </w:r>
      <w:r w:rsidR="00D67388">
        <w:rPr>
          <w:sz w:val="28"/>
          <w:szCs w:val="28"/>
        </w:rPr>
        <w:t xml:space="preserve"> с ограниченными возможностями здоровья</w:t>
      </w:r>
      <w:r w:rsidRPr="009F5464">
        <w:rPr>
          <w:sz w:val="28"/>
          <w:szCs w:val="28"/>
        </w:rPr>
        <w:t>;</w:t>
      </w:r>
    </w:p>
    <w:p w14:paraId="05ED6FC5" w14:textId="6B092810" w:rsidR="00E26480" w:rsidRPr="009F5464" w:rsidRDefault="00E26480" w:rsidP="008E01E8">
      <w:pPr>
        <w:pStyle w:val="a5"/>
        <w:numPr>
          <w:ilvl w:val="0"/>
          <w:numId w:val="18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уровень учебных достижений, качеств</w:t>
      </w:r>
      <w:r w:rsidR="00B2136C" w:rsidRPr="009F5464">
        <w:rPr>
          <w:sz w:val="28"/>
          <w:szCs w:val="28"/>
        </w:rPr>
        <w:t>о</w:t>
      </w:r>
      <w:r w:rsidR="006B3A2C" w:rsidRPr="009F5464">
        <w:rPr>
          <w:sz w:val="28"/>
          <w:szCs w:val="28"/>
        </w:rPr>
        <w:t xml:space="preserve"> знаний </w:t>
      </w:r>
      <w:r w:rsidR="00B923E9">
        <w:rPr>
          <w:sz w:val="28"/>
          <w:szCs w:val="28"/>
        </w:rPr>
        <w:t>обучающихся</w:t>
      </w:r>
      <w:r w:rsidRPr="009F5464">
        <w:rPr>
          <w:sz w:val="28"/>
          <w:szCs w:val="28"/>
        </w:rPr>
        <w:t>;</w:t>
      </w:r>
    </w:p>
    <w:p w14:paraId="00E57CFC" w14:textId="590414EE" w:rsidR="00E26480" w:rsidRPr="009F5464" w:rsidRDefault="00E26480" w:rsidP="008E01E8">
      <w:pPr>
        <w:pStyle w:val="a5"/>
        <w:numPr>
          <w:ilvl w:val="0"/>
          <w:numId w:val="18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уровень воспитан</w:t>
      </w:r>
      <w:r w:rsidR="000D08B7" w:rsidRPr="009F5464">
        <w:rPr>
          <w:sz w:val="28"/>
          <w:szCs w:val="28"/>
        </w:rPr>
        <w:t xml:space="preserve">ности </w:t>
      </w:r>
      <w:r w:rsidR="00B923E9">
        <w:rPr>
          <w:sz w:val="28"/>
          <w:szCs w:val="28"/>
        </w:rPr>
        <w:t>обучающихся</w:t>
      </w:r>
      <w:r w:rsidRPr="009F5464">
        <w:rPr>
          <w:sz w:val="28"/>
          <w:szCs w:val="28"/>
        </w:rPr>
        <w:t>;</w:t>
      </w:r>
    </w:p>
    <w:p w14:paraId="7EF88DA9" w14:textId="03141A77" w:rsidR="00E26480" w:rsidRPr="009F5464" w:rsidRDefault="00E26480" w:rsidP="008E01E8">
      <w:pPr>
        <w:pStyle w:val="a5"/>
        <w:numPr>
          <w:ilvl w:val="0"/>
          <w:numId w:val="18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степень удовлетворения образовательных запросов </w:t>
      </w:r>
      <w:r w:rsidR="00B923E9">
        <w:rPr>
          <w:sz w:val="28"/>
          <w:szCs w:val="28"/>
        </w:rPr>
        <w:t>обучающихся</w:t>
      </w:r>
      <w:r w:rsidRPr="009F5464">
        <w:rPr>
          <w:sz w:val="28"/>
          <w:szCs w:val="28"/>
        </w:rPr>
        <w:t xml:space="preserve">; </w:t>
      </w:r>
    </w:p>
    <w:p w14:paraId="205F7C7E" w14:textId="277D8B81" w:rsidR="00E26480" w:rsidRPr="009F5464" w:rsidRDefault="00E26480" w:rsidP="008E01E8">
      <w:pPr>
        <w:pStyle w:val="a5"/>
        <w:numPr>
          <w:ilvl w:val="0"/>
          <w:numId w:val="18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информаци</w:t>
      </w:r>
      <w:r w:rsidR="00EA03CA" w:rsidRPr="009F5464">
        <w:rPr>
          <w:sz w:val="28"/>
          <w:szCs w:val="28"/>
        </w:rPr>
        <w:t>я о</w:t>
      </w:r>
      <w:r w:rsidR="00B2136C" w:rsidRPr="009F5464">
        <w:rPr>
          <w:sz w:val="28"/>
          <w:szCs w:val="28"/>
        </w:rPr>
        <w:t xml:space="preserve"> проектной и </w:t>
      </w:r>
      <w:r w:rsidR="00EA03CA" w:rsidRPr="009F5464">
        <w:rPr>
          <w:sz w:val="28"/>
          <w:szCs w:val="28"/>
        </w:rPr>
        <w:t xml:space="preserve">исследовательской работе </w:t>
      </w:r>
      <w:r w:rsidR="00B923E9">
        <w:rPr>
          <w:sz w:val="28"/>
          <w:szCs w:val="28"/>
        </w:rPr>
        <w:t>обучающихся</w:t>
      </w:r>
      <w:r w:rsidRPr="009F5464">
        <w:rPr>
          <w:sz w:val="28"/>
          <w:szCs w:val="28"/>
        </w:rPr>
        <w:t>;</w:t>
      </w:r>
    </w:p>
    <w:p w14:paraId="0A37A29A" w14:textId="2139F6F2" w:rsidR="00E26480" w:rsidRPr="009F5464" w:rsidRDefault="00E26480" w:rsidP="008E01E8">
      <w:pPr>
        <w:pStyle w:val="a5"/>
        <w:numPr>
          <w:ilvl w:val="0"/>
          <w:numId w:val="18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учебные и вн</w:t>
      </w:r>
      <w:r w:rsidR="00EA03CA" w:rsidRPr="009F5464">
        <w:rPr>
          <w:sz w:val="28"/>
          <w:szCs w:val="28"/>
        </w:rPr>
        <w:t xml:space="preserve">еучебные достижения </w:t>
      </w:r>
      <w:r w:rsidR="00B923E9">
        <w:rPr>
          <w:sz w:val="28"/>
          <w:szCs w:val="28"/>
        </w:rPr>
        <w:t>обучающихся</w:t>
      </w:r>
      <w:r w:rsidR="006B3A2C" w:rsidRPr="009F5464">
        <w:rPr>
          <w:sz w:val="28"/>
          <w:szCs w:val="28"/>
        </w:rPr>
        <w:t>.</w:t>
      </w:r>
    </w:p>
    <w:p w14:paraId="1365A399" w14:textId="77777777" w:rsidR="00E26480" w:rsidRPr="009F5464" w:rsidRDefault="0029559E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4</w:t>
      </w:r>
      <w:r w:rsidR="006B3A2C" w:rsidRPr="009F5464">
        <w:rPr>
          <w:sz w:val="28"/>
          <w:szCs w:val="28"/>
        </w:rPr>
        <w:t xml:space="preserve">.8. </w:t>
      </w:r>
      <w:r w:rsidR="006B3A2C" w:rsidRPr="009F5464">
        <w:rPr>
          <w:bCs/>
          <w:color w:val="000000"/>
          <w:spacing w:val="11"/>
          <w:sz w:val="28"/>
          <w:szCs w:val="28"/>
        </w:rPr>
        <w:t>П</w:t>
      </w:r>
      <w:r w:rsidR="00E26480" w:rsidRPr="009F5464">
        <w:rPr>
          <w:bCs/>
          <w:color w:val="000000"/>
          <w:spacing w:val="11"/>
          <w:sz w:val="28"/>
          <w:szCs w:val="28"/>
        </w:rPr>
        <w:t>едагог</w:t>
      </w:r>
      <w:r w:rsidR="00EA03CA" w:rsidRPr="009F5464">
        <w:rPr>
          <w:bCs/>
          <w:color w:val="000000"/>
          <w:spacing w:val="11"/>
          <w:sz w:val="28"/>
          <w:szCs w:val="28"/>
        </w:rPr>
        <w:t>и</w:t>
      </w:r>
      <w:r w:rsidR="00E26480" w:rsidRPr="009F5464">
        <w:rPr>
          <w:sz w:val="28"/>
          <w:szCs w:val="28"/>
        </w:rPr>
        <w:t>/ педагогический коллектив</w:t>
      </w:r>
      <w:r w:rsidR="00E26480" w:rsidRPr="009F5464">
        <w:rPr>
          <w:bCs/>
          <w:color w:val="000000"/>
          <w:spacing w:val="11"/>
          <w:sz w:val="28"/>
          <w:szCs w:val="28"/>
        </w:rPr>
        <w:t xml:space="preserve">:  </w:t>
      </w:r>
    </w:p>
    <w:p w14:paraId="3D41DA28" w14:textId="77777777" w:rsidR="00E26480" w:rsidRPr="009F5464" w:rsidRDefault="00E26480" w:rsidP="008E01E8">
      <w:pPr>
        <w:pStyle w:val="a5"/>
        <w:numPr>
          <w:ilvl w:val="0"/>
          <w:numId w:val="19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уровень профессиональной компетентности;</w:t>
      </w:r>
    </w:p>
    <w:p w14:paraId="225B0581" w14:textId="77777777" w:rsidR="00E26480" w:rsidRPr="009F5464" w:rsidRDefault="00E26480" w:rsidP="008E01E8">
      <w:pPr>
        <w:pStyle w:val="a5"/>
        <w:numPr>
          <w:ilvl w:val="0"/>
          <w:numId w:val="19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качество и результативность педагогической работы;</w:t>
      </w:r>
    </w:p>
    <w:p w14:paraId="18EED898" w14:textId="77777777" w:rsidR="00E26480" w:rsidRPr="009F5464" w:rsidRDefault="00E26480" w:rsidP="008E01E8">
      <w:pPr>
        <w:pStyle w:val="a5"/>
        <w:numPr>
          <w:ilvl w:val="0"/>
          <w:numId w:val="19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уровень инновационной деятельности;</w:t>
      </w:r>
    </w:p>
    <w:p w14:paraId="1DF7F193" w14:textId="77777777" w:rsidR="00E26480" w:rsidRPr="009F5464" w:rsidRDefault="00E26480" w:rsidP="008E01E8">
      <w:pPr>
        <w:pStyle w:val="a5"/>
        <w:numPr>
          <w:ilvl w:val="0"/>
          <w:numId w:val="19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результативность работы по аттестации педагогических работников;</w:t>
      </w:r>
    </w:p>
    <w:p w14:paraId="4BFB4A46" w14:textId="77777777" w:rsidR="00A261F6" w:rsidRPr="009F5464" w:rsidRDefault="00A261F6" w:rsidP="009F5464">
      <w:pPr>
        <w:ind w:left="720"/>
        <w:jc w:val="both"/>
        <w:rPr>
          <w:sz w:val="28"/>
          <w:szCs w:val="28"/>
        </w:rPr>
      </w:pPr>
    </w:p>
    <w:p w14:paraId="025D5047" w14:textId="77777777" w:rsidR="00D67388" w:rsidRDefault="0029559E" w:rsidP="00D67388">
      <w:pPr>
        <w:jc w:val="center"/>
        <w:rPr>
          <w:b/>
          <w:color w:val="000000"/>
          <w:spacing w:val="-6"/>
          <w:sz w:val="28"/>
          <w:szCs w:val="28"/>
        </w:rPr>
      </w:pPr>
      <w:r w:rsidRPr="00D67388">
        <w:rPr>
          <w:b/>
          <w:color w:val="000000"/>
          <w:spacing w:val="-7"/>
          <w:sz w:val="28"/>
          <w:szCs w:val="28"/>
        </w:rPr>
        <w:t>5</w:t>
      </w:r>
      <w:r w:rsidR="00E26480" w:rsidRPr="00D67388">
        <w:rPr>
          <w:b/>
          <w:color w:val="000000"/>
          <w:spacing w:val="-7"/>
          <w:sz w:val="28"/>
          <w:szCs w:val="28"/>
        </w:rPr>
        <w:t xml:space="preserve">. Основные направления </w:t>
      </w:r>
      <w:r w:rsidR="003C3BC2" w:rsidRPr="00D67388">
        <w:rPr>
          <w:b/>
          <w:color w:val="000000"/>
          <w:spacing w:val="-6"/>
          <w:sz w:val="28"/>
          <w:szCs w:val="28"/>
        </w:rPr>
        <w:t xml:space="preserve">и виды </w:t>
      </w:r>
      <w:r w:rsidR="00D67388">
        <w:rPr>
          <w:b/>
          <w:color w:val="000000"/>
          <w:spacing w:val="-6"/>
          <w:sz w:val="28"/>
          <w:szCs w:val="28"/>
        </w:rPr>
        <w:t xml:space="preserve">внутришкольного </w:t>
      </w:r>
      <w:r w:rsidR="003C3BC2" w:rsidRPr="00D67388">
        <w:rPr>
          <w:b/>
          <w:color w:val="000000"/>
          <w:spacing w:val="-6"/>
          <w:sz w:val="28"/>
          <w:szCs w:val="28"/>
        </w:rPr>
        <w:t>мониторинга</w:t>
      </w:r>
    </w:p>
    <w:p w14:paraId="50DD5609" w14:textId="77777777" w:rsidR="00E26480" w:rsidRPr="00D67388" w:rsidRDefault="00D67388" w:rsidP="00D67388">
      <w:pPr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качества образования</w:t>
      </w:r>
    </w:p>
    <w:p w14:paraId="563A717C" w14:textId="77777777" w:rsidR="003C3BC2" w:rsidRPr="009F5464" w:rsidRDefault="003C3BC2" w:rsidP="009F5464">
      <w:pPr>
        <w:jc w:val="both"/>
        <w:rPr>
          <w:b/>
          <w:color w:val="000000"/>
          <w:spacing w:val="-6"/>
          <w:sz w:val="28"/>
          <w:szCs w:val="28"/>
        </w:rPr>
      </w:pPr>
    </w:p>
    <w:p w14:paraId="1B208734" w14:textId="77777777" w:rsidR="00E26480" w:rsidRPr="009F5464" w:rsidRDefault="0029559E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5</w:t>
      </w:r>
      <w:r w:rsidR="00E26480" w:rsidRPr="009F5464">
        <w:rPr>
          <w:sz w:val="28"/>
          <w:szCs w:val="28"/>
        </w:rPr>
        <w:t>.1. К основным направлениям мониторинга относятся:</w:t>
      </w:r>
    </w:p>
    <w:p w14:paraId="49EF919C" w14:textId="77777777" w:rsidR="00E26480" w:rsidRPr="009F5464" w:rsidRDefault="00E26480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оснащенность образовательного процесса;</w:t>
      </w:r>
    </w:p>
    <w:p w14:paraId="06B1DE99" w14:textId="3BE582F4" w:rsidR="00E26480" w:rsidRDefault="00E26480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уровень учебных достижений;</w:t>
      </w:r>
    </w:p>
    <w:p w14:paraId="6EDD97D0" w14:textId="38A32379" w:rsidR="00111894" w:rsidRPr="009F5464" w:rsidRDefault="00111894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функциональная грамотность;</w:t>
      </w:r>
    </w:p>
    <w:p w14:paraId="70B54DA6" w14:textId="2F8C8283" w:rsidR="00E26480" w:rsidRPr="009F5464" w:rsidRDefault="00E26480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состояние здоровья </w:t>
      </w:r>
      <w:r w:rsidR="00B923E9">
        <w:rPr>
          <w:sz w:val="28"/>
          <w:szCs w:val="28"/>
        </w:rPr>
        <w:t>обучающихся</w:t>
      </w:r>
      <w:r w:rsidRPr="009F5464">
        <w:rPr>
          <w:sz w:val="28"/>
          <w:szCs w:val="28"/>
        </w:rPr>
        <w:t>;</w:t>
      </w:r>
    </w:p>
    <w:p w14:paraId="7670D0BD" w14:textId="77777777" w:rsidR="00E26480" w:rsidRPr="009F5464" w:rsidRDefault="00E26480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профессиональное мастерство педагогов;</w:t>
      </w:r>
    </w:p>
    <w:p w14:paraId="6104D12D" w14:textId="77777777" w:rsidR="00E26480" w:rsidRPr="009F5464" w:rsidRDefault="00E26480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социокультурная и досуговая деятельность;</w:t>
      </w:r>
    </w:p>
    <w:p w14:paraId="10D9A88E" w14:textId="77777777" w:rsidR="00E26480" w:rsidRPr="009F5464" w:rsidRDefault="00A64AB8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уровень воспитанности</w:t>
      </w:r>
      <w:r w:rsidR="00E26480" w:rsidRPr="009F5464">
        <w:rPr>
          <w:sz w:val="28"/>
          <w:szCs w:val="28"/>
        </w:rPr>
        <w:t>;</w:t>
      </w:r>
    </w:p>
    <w:p w14:paraId="09241712" w14:textId="77777777" w:rsidR="00E26480" w:rsidRPr="009F5464" w:rsidRDefault="00E26480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выполнение социального заказа;</w:t>
      </w:r>
    </w:p>
    <w:p w14:paraId="4895CBF4" w14:textId="77777777" w:rsidR="00E26480" w:rsidRPr="009F5464" w:rsidRDefault="00E26480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психологический климат в образовательной системе;</w:t>
      </w:r>
    </w:p>
    <w:p w14:paraId="35BE353F" w14:textId="77777777" w:rsidR="00E26480" w:rsidRPr="009F5464" w:rsidRDefault="00E26480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инновационная деятельность;</w:t>
      </w:r>
    </w:p>
    <w:p w14:paraId="5D0D710D" w14:textId="77777777" w:rsidR="00E26480" w:rsidRPr="009F5464" w:rsidRDefault="00E26480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реализация    программ</w:t>
      </w:r>
      <w:r w:rsidR="00A64AB8" w:rsidRPr="009F5464">
        <w:rPr>
          <w:sz w:val="28"/>
          <w:szCs w:val="28"/>
        </w:rPr>
        <w:t>ы развития;</w:t>
      </w:r>
    </w:p>
    <w:p w14:paraId="67B6DE48" w14:textId="77777777" w:rsidR="00E26480" w:rsidRPr="009F5464" w:rsidRDefault="00340591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сформированность универсальных учебных действий;</w:t>
      </w:r>
    </w:p>
    <w:p w14:paraId="6D7A52D6" w14:textId="77777777" w:rsidR="00340591" w:rsidRPr="009F5464" w:rsidRDefault="00B2136C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реализация основной образовательной программы начального общего, основного общего и среднего общего образования</w:t>
      </w:r>
      <w:r w:rsidR="00340591" w:rsidRPr="009F5464">
        <w:rPr>
          <w:sz w:val="28"/>
          <w:szCs w:val="28"/>
        </w:rPr>
        <w:t>;</w:t>
      </w:r>
    </w:p>
    <w:p w14:paraId="08C8BE0D" w14:textId="77777777" w:rsidR="00340591" w:rsidRPr="009F5464" w:rsidRDefault="003C3BC2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з</w:t>
      </w:r>
      <w:r w:rsidR="00340591" w:rsidRPr="009F5464">
        <w:rPr>
          <w:sz w:val="28"/>
          <w:szCs w:val="28"/>
        </w:rPr>
        <w:t xml:space="preserve">доровьесберегающая инфраструктура </w:t>
      </w:r>
      <w:r w:rsidR="00D67388">
        <w:rPr>
          <w:sz w:val="28"/>
          <w:szCs w:val="28"/>
        </w:rPr>
        <w:t>Учреждения</w:t>
      </w:r>
      <w:r w:rsidRPr="009F5464">
        <w:rPr>
          <w:sz w:val="28"/>
          <w:szCs w:val="28"/>
        </w:rPr>
        <w:t>;</w:t>
      </w:r>
    </w:p>
    <w:p w14:paraId="182FB831" w14:textId="77777777" w:rsidR="00340591" w:rsidRPr="009F5464" w:rsidRDefault="00340591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рациональность организации учебной и внеучебной деятельности;</w:t>
      </w:r>
    </w:p>
    <w:p w14:paraId="79B9DD81" w14:textId="57ABCC4E" w:rsidR="00340591" w:rsidRPr="009F5464" w:rsidRDefault="00340591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состояние зд</w:t>
      </w:r>
      <w:r w:rsidR="003C3BC2" w:rsidRPr="009F5464">
        <w:rPr>
          <w:sz w:val="28"/>
          <w:szCs w:val="28"/>
        </w:rPr>
        <w:t xml:space="preserve">оровья и физического развития </w:t>
      </w:r>
      <w:r w:rsidR="00B923E9">
        <w:rPr>
          <w:sz w:val="28"/>
          <w:szCs w:val="28"/>
        </w:rPr>
        <w:t>обучающихся</w:t>
      </w:r>
      <w:r w:rsidRPr="009F5464">
        <w:rPr>
          <w:sz w:val="28"/>
          <w:szCs w:val="28"/>
        </w:rPr>
        <w:t>;</w:t>
      </w:r>
    </w:p>
    <w:p w14:paraId="6A73966C" w14:textId="77777777" w:rsidR="00340591" w:rsidRPr="009F5464" w:rsidRDefault="00340591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организация качественного питания школьников;</w:t>
      </w:r>
    </w:p>
    <w:p w14:paraId="6F5E911C" w14:textId="77777777" w:rsidR="00340591" w:rsidRPr="009F5464" w:rsidRDefault="00340591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физкультурно-оздоровительная работа;</w:t>
      </w:r>
    </w:p>
    <w:p w14:paraId="19F1E43F" w14:textId="77777777" w:rsidR="00340591" w:rsidRPr="009F5464" w:rsidRDefault="00A028A6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культура здорового и безопасного образа жизни;</w:t>
      </w:r>
    </w:p>
    <w:p w14:paraId="6FCE0F23" w14:textId="77495A65" w:rsidR="00A028A6" w:rsidRPr="009F5464" w:rsidRDefault="003C3BC2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сопровождение </w:t>
      </w:r>
      <w:r w:rsidR="00B923E9">
        <w:rPr>
          <w:sz w:val="28"/>
          <w:szCs w:val="28"/>
        </w:rPr>
        <w:t>обучающихся</w:t>
      </w:r>
      <w:r w:rsidR="00A028A6" w:rsidRPr="009F5464">
        <w:rPr>
          <w:sz w:val="28"/>
          <w:szCs w:val="28"/>
        </w:rPr>
        <w:t xml:space="preserve"> с ограниченными возможностями здоровья;</w:t>
      </w:r>
    </w:p>
    <w:p w14:paraId="4F27B224" w14:textId="77777777" w:rsidR="00A028A6" w:rsidRPr="009F5464" w:rsidRDefault="00BB6B46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развитие навыков смыслового чтения;</w:t>
      </w:r>
    </w:p>
    <w:p w14:paraId="40E9F5CE" w14:textId="1760683C" w:rsidR="00BB6B46" w:rsidRPr="009F5464" w:rsidRDefault="00195D5B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реализация программы фо</w:t>
      </w:r>
      <w:r w:rsidR="00CC6331" w:rsidRPr="009F5464">
        <w:rPr>
          <w:sz w:val="28"/>
          <w:szCs w:val="28"/>
        </w:rPr>
        <w:t xml:space="preserve">рмирования ИКТ-компетентности </w:t>
      </w:r>
      <w:r w:rsidR="00B923E9">
        <w:rPr>
          <w:sz w:val="28"/>
          <w:szCs w:val="28"/>
        </w:rPr>
        <w:t>обучающихся</w:t>
      </w:r>
      <w:r w:rsidRPr="009F5464">
        <w:rPr>
          <w:sz w:val="28"/>
          <w:szCs w:val="28"/>
        </w:rPr>
        <w:t>;</w:t>
      </w:r>
    </w:p>
    <w:p w14:paraId="6A87BACC" w14:textId="77777777" w:rsidR="00195D5B" w:rsidRDefault="00195D5B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информац</w:t>
      </w:r>
      <w:r w:rsidR="00D67388">
        <w:rPr>
          <w:sz w:val="28"/>
          <w:szCs w:val="28"/>
        </w:rPr>
        <w:t>ионная компетентность педагогов;</w:t>
      </w:r>
    </w:p>
    <w:p w14:paraId="74161194" w14:textId="77777777" w:rsidR="00D67388" w:rsidRPr="009F5464" w:rsidRDefault="00D67388" w:rsidP="008E01E8">
      <w:pPr>
        <w:pStyle w:val="a5"/>
        <w:numPr>
          <w:ilvl w:val="0"/>
          <w:numId w:val="20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образовательная среда.</w:t>
      </w:r>
    </w:p>
    <w:p w14:paraId="0DAD4312" w14:textId="77777777" w:rsidR="00E26480" w:rsidRPr="009F5464" w:rsidRDefault="0029559E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 5</w:t>
      </w:r>
      <w:r w:rsidR="00E26480" w:rsidRPr="009F5464">
        <w:rPr>
          <w:sz w:val="28"/>
          <w:szCs w:val="28"/>
        </w:rPr>
        <w:t xml:space="preserve">.2. </w:t>
      </w:r>
      <w:r w:rsidR="00D67388">
        <w:rPr>
          <w:sz w:val="28"/>
          <w:szCs w:val="28"/>
        </w:rPr>
        <w:t>Внутришкольный м</w:t>
      </w:r>
      <w:r w:rsidR="00E26480" w:rsidRPr="009F5464">
        <w:rPr>
          <w:sz w:val="28"/>
          <w:szCs w:val="28"/>
        </w:rPr>
        <w:t>ониторин</w:t>
      </w:r>
      <w:r w:rsidR="00A64AB8" w:rsidRPr="009F5464">
        <w:rPr>
          <w:sz w:val="28"/>
          <w:szCs w:val="28"/>
        </w:rPr>
        <w:t>г качества</w:t>
      </w:r>
      <w:r w:rsidR="00E26480" w:rsidRPr="009F5464">
        <w:rPr>
          <w:sz w:val="28"/>
          <w:szCs w:val="28"/>
        </w:rPr>
        <w:t xml:space="preserve"> образования, организуемый по выбранным направлениям, использует различные виды измерений: педагогические, дидактические, социологические, статистические и др.</w:t>
      </w:r>
    </w:p>
    <w:p w14:paraId="4AF2B705" w14:textId="77777777" w:rsidR="00E26480" w:rsidRPr="009F5464" w:rsidRDefault="0029559E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5</w:t>
      </w:r>
      <w:r w:rsidR="00E26480" w:rsidRPr="009F5464">
        <w:rPr>
          <w:sz w:val="28"/>
          <w:szCs w:val="28"/>
        </w:rPr>
        <w:t xml:space="preserve">.3. </w:t>
      </w:r>
      <w:r w:rsidR="00AB30E8">
        <w:rPr>
          <w:sz w:val="28"/>
          <w:szCs w:val="28"/>
        </w:rPr>
        <w:t>Внутришкольный м</w:t>
      </w:r>
      <w:r w:rsidR="00E26480" w:rsidRPr="009F5464">
        <w:rPr>
          <w:sz w:val="28"/>
          <w:szCs w:val="28"/>
        </w:rPr>
        <w:t>ониторинг может осуществляться как по отдельным видам, так и в комплексе в зависимости от его целей и организационных возможностей.</w:t>
      </w:r>
    </w:p>
    <w:p w14:paraId="5C641E78" w14:textId="4C483E17" w:rsidR="00A261F6" w:rsidRPr="009F5464" w:rsidRDefault="0029559E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5</w:t>
      </w:r>
      <w:r w:rsidR="00E26480" w:rsidRPr="009F5464">
        <w:rPr>
          <w:sz w:val="28"/>
          <w:szCs w:val="28"/>
        </w:rPr>
        <w:t xml:space="preserve">.4. На основании </w:t>
      </w:r>
      <w:r w:rsidR="00AB30E8">
        <w:rPr>
          <w:sz w:val="28"/>
          <w:szCs w:val="28"/>
        </w:rPr>
        <w:t xml:space="preserve">внутришкольного </w:t>
      </w:r>
      <w:r w:rsidR="00E26480" w:rsidRPr="009F5464">
        <w:rPr>
          <w:sz w:val="28"/>
          <w:szCs w:val="28"/>
        </w:rPr>
        <w:t>мониторинга фиксируется состояние</w:t>
      </w:r>
      <w:r w:rsidR="00C52272">
        <w:rPr>
          <w:sz w:val="28"/>
          <w:szCs w:val="28"/>
        </w:rPr>
        <w:t xml:space="preserve"> </w:t>
      </w:r>
      <w:r w:rsidR="00E26480" w:rsidRPr="009F5464">
        <w:rPr>
          <w:sz w:val="28"/>
          <w:szCs w:val="28"/>
        </w:rPr>
        <w:t>образования</w:t>
      </w:r>
      <w:r w:rsidR="00CC6331" w:rsidRPr="009F5464">
        <w:rPr>
          <w:sz w:val="28"/>
          <w:szCs w:val="28"/>
        </w:rPr>
        <w:t xml:space="preserve"> в </w:t>
      </w:r>
      <w:r w:rsidR="00AB30E8">
        <w:rPr>
          <w:sz w:val="28"/>
          <w:szCs w:val="28"/>
        </w:rPr>
        <w:t>Учреждении</w:t>
      </w:r>
      <w:r w:rsidR="00CC6331" w:rsidRPr="009F5464">
        <w:rPr>
          <w:sz w:val="28"/>
          <w:szCs w:val="28"/>
        </w:rPr>
        <w:t>, прогнозируется его</w:t>
      </w:r>
      <w:r w:rsidR="00E26480" w:rsidRPr="009F5464">
        <w:rPr>
          <w:sz w:val="28"/>
          <w:szCs w:val="28"/>
        </w:rPr>
        <w:t xml:space="preserve"> развитие. </w:t>
      </w:r>
    </w:p>
    <w:p w14:paraId="07F1D1C4" w14:textId="77777777" w:rsidR="004C06A3" w:rsidRPr="009F5464" w:rsidRDefault="004C06A3" w:rsidP="009F5464">
      <w:pPr>
        <w:jc w:val="both"/>
        <w:rPr>
          <w:sz w:val="28"/>
          <w:szCs w:val="28"/>
        </w:rPr>
      </w:pPr>
    </w:p>
    <w:p w14:paraId="6308FC75" w14:textId="77777777" w:rsidR="00433A8B" w:rsidRPr="009F5464" w:rsidRDefault="0029559E" w:rsidP="00AB30E8">
      <w:pPr>
        <w:shd w:val="clear" w:color="auto" w:fill="FFFFFF"/>
        <w:ind w:right="-114"/>
        <w:jc w:val="center"/>
        <w:rPr>
          <w:b/>
          <w:color w:val="000000"/>
          <w:spacing w:val="-7"/>
          <w:sz w:val="28"/>
          <w:szCs w:val="28"/>
        </w:rPr>
      </w:pPr>
      <w:r w:rsidRPr="009F5464">
        <w:rPr>
          <w:b/>
          <w:color w:val="000000"/>
          <w:spacing w:val="-7"/>
          <w:sz w:val="28"/>
          <w:szCs w:val="28"/>
        </w:rPr>
        <w:t>6</w:t>
      </w:r>
      <w:r w:rsidR="00433A8B" w:rsidRPr="009F5464">
        <w:rPr>
          <w:b/>
          <w:color w:val="000000"/>
          <w:spacing w:val="-7"/>
          <w:sz w:val="28"/>
          <w:szCs w:val="28"/>
        </w:rPr>
        <w:t>. Периодичность и виды мониторинговых исследований.</w:t>
      </w:r>
    </w:p>
    <w:p w14:paraId="6AC9ED71" w14:textId="77777777" w:rsidR="00433A8B" w:rsidRPr="009F5464" w:rsidRDefault="00433A8B" w:rsidP="009F5464">
      <w:pPr>
        <w:shd w:val="clear" w:color="auto" w:fill="FFFFFF"/>
        <w:ind w:right="-114"/>
        <w:jc w:val="both"/>
        <w:rPr>
          <w:b/>
          <w:color w:val="000000"/>
          <w:spacing w:val="-7"/>
          <w:sz w:val="28"/>
          <w:szCs w:val="28"/>
        </w:rPr>
      </w:pPr>
    </w:p>
    <w:p w14:paraId="5FA6F931" w14:textId="77777777" w:rsidR="00433A8B" w:rsidRPr="009F5464" w:rsidRDefault="0029559E" w:rsidP="00AB30E8">
      <w:pPr>
        <w:shd w:val="clear" w:color="auto" w:fill="FFFFFF"/>
        <w:ind w:right="-114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6</w:t>
      </w:r>
      <w:r w:rsidR="00433A8B" w:rsidRPr="009F5464">
        <w:rPr>
          <w:sz w:val="28"/>
          <w:szCs w:val="28"/>
        </w:rPr>
        <w:t xml:space="preserve">.1. </w:t>
      </w:r>
      <w:r w:rsidR="00433A8B" w:rsidRPr="009F5464">
        <w:rPr>
          <w:bCs/>
          <w:color w:val="000000"/>
          <w:sz w:val="28"/>
          <w:szCs w:val="28"/>
        </w:rPr>
        <w:t xml:space="preserve">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</w:t>
      </w:r>
      <w:r w:rsidR="00AB30E8">
        <w:rPr>
          <w:bCs/>
          <w:color w:val="000000"/>
          <w:sz w:val="28"/>
          <w:szCs w:val="28"/>
        </w:rPr>
        <w:t>Учреждении</w:t>
      </w:r>
      <w:r w:rsidR="00433A8B" w:rsidRPr="009F5464">
        <w:rPr>
          <w:bCs/>
          <w:color w:val="000000"/>
          <w:sz w:val="28"/>
          <w:szCs w:val="28"/>
        </w:rPr>
        <w:t>.</w:t>
      </w:r>
    </w:p>
    <w:p w14:paraId="23B2B16E" w14:textId="77777777" w:rsidR="00433A8B" w:rsidRPr="009F5464" w:rsidRDefault="0029559E" w:rsidP="00AB30E8">
      <w:pPr>
        <w:shd w:val="clear" w:color="auto" w:fill="FFFFFF"/>
        <w:ind w:right="-114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6</w:t>
      </w:r>
      <w:r w:rsidR="00433A8B" w:rsidRPr="009F5464">
        <w:rPr>
          <w:sz w:val="28"/>
          <w:szCs w:val="28"/>
        </w:rPr>
        <w:t xml:space="preserve">.2. </w:t>
      </w:r>
      <w:r w:rsidR="00433A8B" w:rsidRPr="009F5464">
        <w:rPr>
          <w:color w:val="000000"/>
          <w:sz w:val="28"/>
          <w:szCs w:val="28"/>
        </w:rPr>
        <w:t>План-график, по которому о</w:t>
      </w:r>
      <w:r w:rsidR="00CC6331" w:rsidRPr="009F5464">
        <w:rPr>
          <w:color w:val="000000"/>
          <w:sz w:val="28"/>
          <w:szCs w:val="28"/>
        </w:rPr>
        <w:t>существля</w:t>
      </w:r>
      <w:r w:rsidR="00AB30E8">
        <w:rPr>
          <w:color w:val="000000"/>
          <w:sz w:val="28"/>
          <w:szCs w:val="28"/>
        </w:rPr>
        <w:t>е</w:t>
      </w:r>
      <w:r w:rsidR="00CC6331" w:rsidRPr="009F5464">
        <w:rPr>
          <w:color w:val="000000"/>
          <w:sz w:val="28"/>
          <w:szCs w:val="28"/>
        </w:rPr>
        <w:t>тся</w:t>
      </w:r>
      <w:r w:rsidR="00AB30E8">
        <w:rPr>
          <w:color w:val="000000"/>
          <w:sz w:val="28"/>
          <w:szCs w:val="28"/>
        </w:rPr>
        <w:t xml:space="preserve"> внутришкольный </w:t>
      </w:r>
      <w:r w:rsidR="00CC6331" w:rsidRPr="009F5464">
        <w:rPr>
          <w:color w:val="000000"/>
          <w:sz w:val="28"/>
          <w:szCs w:val="28"/>
        </w:rPr>
        <w:t>мониторинг, доводи</w:t>
      </w:r>
      <w:r w:rsidR="00433A8B" w:rsidRPr="009F5464">
        <w:rPr>
          <w:color w:val="000000"/>
          <w:sz w:val="28"/>
          <w:szCs w:val="28"/>
        </w:rPr>
        <w:t xml:space="preserve">тся до всех участников </w:t>
      </w:r>
      <w:r w:rsidR="00AB30E8">
        <w:rPr>
          <w:color w:val="000000"/>
          <w:sz w:val="28"/>
          <w:szCs w:val="28"/>
        </w:rPr>
        <w:t>образовательных отношенийУ</w:t>
      </w:r>
      <w:r w:rsidR="00433A8B" w:rsidRPr="009F5464">
        <w:rPr>
          <w:color w:val="000000"/>
          <w:sz w:val="28"/>
          <w:szCs w:val="28"/>
        </w:rPr>
        <w:t>чреждения в течение месяца (на планерках, собраниях, совещаниях и т. д.).</w:t>
      </w:r>
    </w:p>
    <w:p w14:paraId="194DA0A1" w14:textId="77777777" w:rsidR="00433A8B" w:rsidRPr="009F5464" w:rsidRDefault="0029559E" w:rsidP="00AB30E8">
      <w:pPr>
        <w:shd w:val="clear" w:color="auto" w:fill="FFFFFF"/>
        <w:ind w:right="-114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6</w:t>
      </w:r>
      <w:r w:rsidR="00433A8B" w:rsidRPr="009F5464">
        <w:rPr>
          <w:sz w:val="28"/>
          <w:szCs w:val="28"/>
        </w:rPr>
        <w:t xml:space="preserve">.3. </w:t>
      </w:r>
      <w:r w:rsidR="00433A8B" w:rsidRPr="009F5464">
        <w:rPr>
          <w:color w:val="000000"/>
          <w:sz w:val="28"/>
          <w:szCs w:val="28"/>
        </w:rPr>
        <w:t xml:space="preserve">Продолжительность тематических, либо комплексных проверок не должна превышать 5-10 дней. Члены коллектива </w:t>
      </w:r>
      <w:r w:rsidR="00AB30E8">
        <w:rPr>
          <w:color w:val="000000"/>
          <w:sz w:val="28"/>
          <w:szCs w:val="28"/>
        </w:rPr>
        <w:t>Учреждения</w:t>
      </w:r>
      <w:r w:rsidR="00433A8B" w:rsidRPr="009F5464">
        <w:rPr>
          <w:color w:val="000000"/>
          <w:sz w:val="28"/>
          <w:szCs w:val="28"/>
        </w:rPr>
        <w:t xml:space="preserve"> должны быть предупреждены о предстоящей проверке. В исключительных случаях оперативный мониторинг возможен без предупреждения.</w:t>
      </w:r>
    </w:p>
    <w:p w14:paraId="521807E5" w14:textId="77777777" w:rsidR="00433A8B" w:rsidRPr="009F5464" w:rsidRDefault="0029559E" w:rsidP="00AB30E8">
      <w:pPr>
        <w:shd w:val="clear" w:color="auto" w:fill="FFFFFF"/>
        <w:ind w:right="-114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6</w:t>
      </w:r>
      <w:r w:rsidR="00433A8B" w:rsidRPr="009F5464">
        <w:rPr>
          <w:sz w:val="28"/>
          <w:szCs w:val="28"/>
        </w:rPr>
        <w:t xml:space="preserve">.4. </w:t>
      </w:r>
      <w:r w:rsidR="00433A8B" w:rsidRPr="009F5464">
        <w:rPr>
          <w:color w:val="000000"/>
          <w:sz w:val="28"/>
          <w:szCs w:val="28"/>
        </w:rPr>
        <w:t xml:space="preserve">Для осуществления комплексного мониторинга формируется рабочая группа специалистов, </w:t>
      </w:r>
      <w:r w:rsidR="00AB30E8">
        <w:rPr>
          <w:color w:val="000000"/>
          <w:sz w:val="28"/>
          <w:szCs w:val="28"/>
        </w:rPr>
        <w:t>определяются</w:t>
      </w:r>
      <w:r w:rsidR="00433A8B" w:rsidRPr="009F5464">
        <w:rPr>
          <w:color w:val="000000"/>
          <w:sz w:val="28"/>
          <w:szCs w:val="28"/>
        </w:rPr>
        <w:t xml:space="preserve"> срок</w:t>
      </w:r>
      <w:r w:rsidR="00AB30E8">
        <w:rPr>
          <w:color w:val="000000"/>
          <w:sz w:val="28"/>
          <w:szCs w:val="28"/>
        </w:rPr>
        <w:t>и</w:t>
      </w:r>
      <w:r w:rsidR="00433A8B" w:rsidRPr="009F5464">
        <w:rPr>
          <w:color w:val="000000"/>
          <w:sz w:val="28"/>
          <w:szCs w:val="28"/>
        </w:rPr>
        <w:t xml:space="preserve"> проверки, тем</w:t>
      </w:r>
      <w:r w:rsidR="00AB30E8">
        <w:rPr>
          <w:color w:val="000000"/>
          <w:sz w:val="28"/>
          <w:szCs w:val="28"/>
        </w:rPr>
        <w:t>а</w:t>
      </w:r>
      <w:r w:rsidR="00433A8B" w:rsidRPr="009F5464">
        <w:rPr>
          <w:color w:val="000000"/>
          <w:sz w:val="28"/>
          <w:szCs w:val="28"/>
        </w:rPr>
        <w:t xml:space="preserve"> проверки, срок</w:t>
      </w:r>
      <w:r w:rsidR="00AB30E8">
        <w:rPr>
          <w:color w:val="000000"/>
          <w:sz w:val="28"/>
          <w:szCs w:val="28"/>
        </w:rPr>
        <w:t xml:space="preserve">и </w:t>
      </w:r>
      <w:r w:rsidR="00433A8B" w:rsidRPr="009F5464">
        <w:rPr>
          <w:color w:val="000000"/>
          <w:sz w:val="28"/>
          <w:szCs w:val="28"/>
        </w:rPr>
        <w:t>представления итоговых материалов, разрабатывается и утверждается план.</w:t>
      </w:r>
    </w:p>
    <w:p w14:paraId="7EF3BA00" w14:textId="77777777" w:rsidR="00433A8B" w:rsidRPr="009F5464" w:rsidRDefault="0029559E" w:rsidP="00AB30E8">
      <w:pPr>
        <w:shd w:val="clear" w:color="auto" w:fill="FFFFFF"/>
        <w:ind w:right="-114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6</w:t>
      </w:r>
      <w:r w:rsidR="00433A8B" w:rsidRPr="009F5464">
        <w:rPr>
          <w:sz w:val="28"/>
          <w:szCs w:val="28"/>
        </w:rPr>
        <w:t>.5.</w:t>
      </w:r>
      <w:r w:rsidR="00433A8B" w:rsidRPr="009F5464">
        <w:rPr>
          <w:color w:val="000000"/>
          <w:sz w:val="28"/>
          <w:szCs w:val="28"/>
        </w:rPr>
        <w:t xml:space="preserve">План устанавливает особенности данного вида </w:t>
      </w:r>
      <w:r w:rsidR="00AB30E8">
        <w:rPr>
          <w:color w:val="000000"/>
          <w:sz w:val="28"/>
          <w:szCs w:val="28"/>
        </w:rPr>
        <w:t xml:space="preserve">внутришкольного </w:t>
      </w:r>
      <w:r w:rsidR="00433A8B" w:rsidRPr="009F5464">
        <w:rPr>
          <w:color w:val="000000"/>
          <w:sz w:val="28"/>
          <w:szCs w:val="28"/>
        </w:rPr>
        <w:t>мониторинга и должен обеспечить достаточную информированность и сравнимость результатов</w:t>
      </w:r>
      <w:r w:rsidR="00AB30E8">
        <w:rPr>
          <w:color w:val="000000"/>
          <w:sz w:val="28"/>
          <w:szCs w:val="28"/>
        </w:rPr>
        <w:t xml:space="preserve"> внутришкольного</w:t>
      </w:r>
      <w:r w:rsidR="00433A8B" w:rsidRPr="009F5464">
        <w:rPr>
          <w:color w:val="000000"/>
          <w:sz w:val="28"/>
          <w:szCs w:val="28"/>
        </w:rPr>
        <w:t xml:space="preserve"> мониторинга для подготовки справки (итогового документа) по отдельным разделам деятельности </w:t>
      </w:r>
      <w:r w:rsidR="00B2136C" w:rsidRPr="009F5464">
        <w:rPr>
          <w:color w:val="000000"/>
          <w:sz w:val="28"/>
          <w:szCs w:val="28"/>
        </w:rPr>
        <w:t>У</w:t>
      </w:r>
      <w:r w:rsidR="00AB30E8">
        <w:rPr>
          <w:color w:val="000000"/>
          <w:sz w:val="28"/>
          <w:szCs w:val="28"/>
        </w:rPr>
        <w:t>чреждения</w:t>
      </w:r>
      <w:r w:rsidR="00433A8B" w:rsidRPr="009F5464">
        <w:rPr>
          <w:color w:val="000000"/>
          <w:sz w:val="28"/>
          <w:szCs w:val="28"/>
        </w:rPr>
        <w:t xml:space="preserve"> или должностного лица.</w:t>
      </w:r>
    </w:p>
    <w:p w14:paraId="67337BB9" w14:textId="77777777" w:rsidR="00433A8B" w:rsidRPr="009F5464" w:rsidRDefault="0029559E" w:rsidP="00AB30E8">
      <w:pPr>
        <w:shd w:val="clear" w:color="auto" w:fill="FFFFFF"/>
        <w:ind w:right="-114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6</w:t>
      </w:r>
      <w:r w:rsidR="00433A8B" w:rsidRPr="009F5464">
        <w:rPr>
          <w:sz w:val="28"/>
          <w:szCs w:val="28"/>
        </w:rPr>
        <w:t>.6.</w:t>
      </w:r>
      <w:r w:rsidR="00433A8B" w:rsidRPr="009F5464">
        <w:rPr>
          <w:color w:val="000000"/>
          <w:sz w:val="28"/>
          <w:szCs w:val="28"/>
        </w:rPr>
        <w:t>В ходе проведения</w:t>
      </w:r>
      <w:r w:rsidR="00AB30E8">
        <w:rPr>
          <w:color w:val="000000"/>
          <w:sz w:val="28"/>
          <w:szCs w:val="28"/>
        </w:rPr>
        <w:t xml:space="preserve"> внутришкольного</w:t>
      </w:r>
      <w:r w:rsidR="00433A8B" w:rsidRPr="009F5464">
        <w:rPr>
          <w:color w:val="000000"/>
          <w:sz w:val="28"/>
          <w:szCs w:val="28"/>
        </w:rPr>
        <w:t xml:space="preserve"> мониторинга и после его окончания специалисты, осуществляющие мониторинг, при необходимости проводят инструктирование членов учебно-воспитательного процесса по вопросам, относящимся к предмету проверки. Результаты проведенного мониторинга доводятся до сведения педагогического коллектива.</w:t>
      </w:r>
    </w:p>
    <w:p w14:paraId="3D1E4D70" w14:textId="77777777" w:rsidR="00433A8B" w:rsidRPr="009F5464" w:rsidRDefault="00433A8B" w:rsidP="009F5464">
      <w:pPr>
        <w:jc w:val="both"/>
        <w:rPr>
          <w:sz w:val="28"/>
          <w:szCs w:val="28"/>
        </w:rPr>
      </w:pPr>
    </w:p>
    <w:p w14:paraId="4E8D8460" w14:textId="77777777" w:rsidR="00E26480" w:rsidRPr="00AB30E8" w:rsidRDefault="0029559E" w:rsidP="00AB30E8">
      <w:pPr>
        <w:jc w:val="center"/>
        <w:rPr>
          <w:b/>
          <w:sz w:val="28"/>
          <w:szCs w:val="28"/>
        </w:rPr>
      </w:pPr>
      <w:r w:rsidRPr="00AB30E8">
        <w:rPr>
          <w:b/>
          <w:sz w:val="28"/>
          <w:szCs w:val="28"/>
        </w:rPr>
        <w:t>7</w:t>
      </w:r>
      <w:r w:rsidR="00E26480" w:rsidRPr="00AB30E8">
        <w:rPr>
          <w:b/>
          <w:sz w:val="28"/>
          <w:szCs w:val="28"/>
        </w:rPr>
        <w:t xml:space="preserve">. Информационная база </w:t>
      </w:r>
      <w:r w:rsidR="00AB30E8" w:rsidRPr="00AB30E8">
        <w:rPr>
          <w:b/>
          <w:color w:val="000000"/>
          <w:sz w:val="28"/>
          <w:szCs w:val="28"/>
        </w:rPr>
        <w:t>внутришкольного</w:t>
      </w:r>
      <w:r w:rsidR="00E26480" w:rsidRPr="00AB30E8">
        <w:rPr>
          <w:b/>
          <w:sz w:val="28"/>
          <w:szCs w:val="28"/>
        </w:rPr>
        <w:t xml:space="preserve"> мониторинга</w:t>
      </w:r>
    </w:p>
    <w:p w14:paraId="261C23AE" w14:textId="77777777" w:rsidR="00433A8B" w:rsidRPr="009F5464" w:rsidRDefault="00433A8B" w:rsidP="009F5464">
      <w:pPr>
        <w:jc w:val="both"/>
        <w:rPr>
          <w:b/>
          <w:sz w:val="28"/>
          <w:szCs w:val="28"/>
        </w:rPr>
      </w:pPr>
    </w:p>
    <w:p w14:paraId="209184A8" w14:textId="53903C25" w:rsidR="00F9187B" w:rsidRPr="009F5464" w:rsidRDefault="0029559E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7</w:t>
      </w:r>
      <w:r w:rsidR="00E26480" w:rsidRPr="009F5464">
        <w:rPr>
          <w:sz w:val="28"/>
          <w:szCs w:val="28"/>
        </w:rPr>
        <w:t>.1. Реализация</w:t>
      </w:r>
      <w:r w:rsidR="00111894">
        <w:rPr>
          <w:sz w:val="28"/>
          <w:szCs w:val="28"/>
        </w:rPr>
        <w:t xml:space="preserve"> </w:t>
      </w:r>
      <w:r w:rsidR="00AB30E8">
        <w:rPr>
          <w:color w:val="000000"/>
          <w:sz w:val="28"/>
          <w:szCs w:val="28"/>
        </w:rPr>
        <w:t>внутришкольного</w:t>
      </w:r>
      <w:r w:rsidR="00E26480" w:rsidRPr="009F5464">
        <w:rPr>
          <w:sz w:val="28"/>
          <w:szCs w:val="28"/>
        </w:rPr>
        <w:t xml:space="preserve"> мониторинга предполагает организацию</w:t>
      </w:r>
      <w:r w:rsidR="00111894">
        <w:rPr>
          <w:sz w:val="28"/>
          <w:szCs w:val="28"/>
        </w:rPr>
        <w:t xml:space="preserve"> </w:t>
      </w:r>
      <w:r w:rsidR="00E26480" w:rsidRPr="009F5464">
        <w:rPr>
          <w:sz w:val="28"/>
          <w:szCs w:val="28"/>
        </w:rPr>
        <w:t xml:space="preserve">постоянного </w:t>
      </w:r>
      <w:r w:rsidR="00F9187B" w:rsidRPr="009F5464">
        <w:rPr>
          <w:sz w:val="28"/>
          <w:szCs w:val="28"/>
        </w:rPr>
        <w:t>отслежива</w:t>
      </w:r>
      <w:r w:rsidR="00E26480" w:rsidRPr="009F5464">
        <w:rPr>
          <w:sz w:val="28"/>
          <w:szCs w:val="28"/>
        </w:rPr>
        <w:t xml:space="preserve">ния и накопления данных на основе: </w:t>
      </w:r>
    </w:p>
    <w:p w14:paraId="099AEE96" w14:textId="16132613" w:rsidR="00F9187B" w:rsidRPr="009F5464" w:rsidRDefault="00E26480" w:rsidP="008E01E8">
      <w:pPr>
        <w:pStyle w:val="a5"/>
        <w:numPr>
          <w:ilvl w:val="0"/>
          <w:numId w:val="21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отчетности, утвержденной </w:t>
      </w:r>
      <w:r w:rsidR="00AB30E8">
        <w:rPr>
          <w:sz w:val="28"/>
          <w:szCs w:val="28"/>
        </w:rPr>
        <w:t xml:space="preserve">локальными </w:t>
      </w:r>
      <w:r w:rsidRPr="009F5464">
        <w:rPr>
          <w:sz w:val="28"/>
          <w:szCs w:val="28"/>
        </w:rPr>
        <w:t>нормативными актами федерального, реги</w:t>
      </w:r>
      <w:r w:rsidR="00F9187B" w:rsidRPr="009F5464">
        <w:rPr>
          <w:sz w:val="28"/>
          <w:szCs w:val="28"/>
        </w:rPr>
        <w:t xml:space="preserve">онального и </w:t>
      </w:r>
      <w:r w:rsidR="00111894">
        <w:rPr>
          <w:sz w:val="28"/>
          <w:szCs w:val="28"/>
        </w:rPr>
        <w:t>муниципального</w:t>
      </w:r>
      <w:r w:rsidR="00F9187B" w:rsidRPr="009F5464">
        <w:rPr>
          <w:sz w:val="28"/>
          <w:szCs w:val="28"/>
        </w:rPr>
        <w:t xml:space="preserve">  уровней;</w:t>
      </w:r>
    </w:p>
    <w:p w14:paraId="17BFA3E5" w14:textId="77777777" w:rsidR="00E26480" w:rsidRPr="009F5464" w:rsidRDefault="00E26480" w:rsidP="008E01E8">
      <w:pPr>
        <w:pStyle w:val="a5"/>
        <w:numPr>
          <w:ilvl w:val="0"/>
          <w:numId w:val="21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документов и материалов, пол</w:t>
      </w:r>
      <w:r w:rsidR="00F9187B" w:rsidRPr="009F5464">
        <w:rPr>
          <w:sz w:val="28"/>
          <w:szCs w:val="28"/>
        </w:rPr>
        <w:t xml:space="preserve">ученных в ходе </w:t>
      </w:r>
      <w:r w:rsidRPr="009F5464">
        <w:rPr>
          <w:sz w:val="28"/>
          <w:szCs w:val="28"/>
        </w:rPr>
        <w:t xml:space="preserve">аккредитации </w:t>
      </w:r>
      <w:r w:rsidR="00A64AB8" w:rsidRPr="009F5464">
        <w:rPr>
          <w:sz w:val="28"/>
          <w:szCs w:val="28"/>
        </w:rPr>
        <w:t xml:space="preserve">и лицензирования </w:t>
      </w:r>
      <w:r w:rsidR="00B2136C" w:rsidRPr="009F5464">
        <w:rPr>
          <w:sz w:val="28"/>
          <w:szCs w:val="28"/>
        </w:rPr>
        <w:t>У</w:t>
      </w:r>
      <w:r w:rsidR="00AB30E8">
        <w:rPr>
          <w:sz w:val="28"/>
          <w:szCs w:val="28"/>
        </w:rPr>
        <w:t>чреждения</w:t>
      </w:r>
      <w:r w:rsidRPr="009F5464">
        <w:rPr>
          <w:sz w:val="28"/>
          <w:szCs w:val="28"/>
        </w:rPr>
        <w:t>;</w:t>
      </w:r>
    </w:p>
    <w:p w14:paraId="2DFF52E5" w14:textId="77777777" w:rsidR="00E26480" w:rsidRPr="009F5464" w:rsidRDefault="00E26480" w:rsidP="008E01E8">
      <w:pPr>
        <w:pStyle w:val="a5"/>
        <w:numPr>
          <w:ilvl w:val="0"/>
          <w:numId w:val="21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повышения квалификации и аттестации педагогических и руководящих кадров;</w:t>
      </w:r>
    </w:p>
    <w:p w14:paraId="371BF8B4" w14:textId="77777777" w:rsidR="00E26480" w:rsidRPr="009F5464" w:rsidRDefault="00E26480" w:rsidP="008E01E8">
      <w:pPr>
        <w:pStyle w:val="a5"/>
        <w:numPr>
          <w:ilvl w:val="0"/>
          <w:numId w:val="21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результатов   обследований,</w:t>
      </w:r>
      <w:r w:rsidR="00A64AB8" w:rsidRPr="009F5464">
        <w:rPr>
          <w:sz w:val="28"/>
          <w:szCs w:val="28"/>
        </w:rPr>
        <w:t xml:space="preserve">   предусмотренных   программой   развития </w:t>
      </w:r>
      <w:r w:rsidR="00AB30E8">
        <w:rPr>
          <w:sz w:val="28"/>
          <w:szCs w:val="28"/>
        </w:rPr>
        <w:t>У</w:t>
      </w:r>
      <w:r w:rsidR="00A64AB8" w:rsidRPr="009F5464">
        <w:rPr>
          <w:sz w:val="28"/>
          <w:szCs w:val="28"/>
        </w:rPr>
        <w:t>чреждения и годовым планом</w:t>
      </w:r>
      <w:r w:rsidRPr="009F5464">
        <w:rPr>
          <w:sz w:val="28"/>
          <w:szCs w:val="28"/>
        </w:rPr>
        <w:t xml:space="preserve"> работы;</w:t>
      </w:r>
    </w:p>
    <w:p w14:paraId="4720DF3E" w14:textId="77777777" w:rsidR="00E26480" w:rsidRPr="009F5464" w:rsidRDefault="00E26480" w:rsidP="008E01E8">
      <w:pPr>
        <w:pStyle w:val="a5"/>
        <w:numPr>
          <w:ilvl w:val="0"/>
          <w:numId w:val="21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результатов   плановых специально организованных мониторинговых исследований;</w:t>
      </w:r>
    </w:p>
    <w:p w14:paraId="53211CCC" w14:textId="77777777" w:rsidR="00E26480" w:rsidRPr="009F5464" w:rsidRDefault="00E26480" w:rsidP="008E01E8">
      <w:pPr>
        <w:pStyle w:val="a5"/>
        <w:numPr>
          <w:ilvl w:val="0"/>
          <w:numId w:val="21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результатов психолого-педагогической диагностики; </w:t>
      </w:r>
    </w:p>
    <w:p w14:paraId="385A9EB1" w14:textId="77777777" w:rsidR="00E26480" w:rsidRPr="009F5464" w:rsidRDefault="00E26480" w:rsidP="008E01E8">
      <w:pPr>
        <w:pStyle w:val="a5"/>
        <w:numPr>
          <w:ilvl w:val="0"/>
          <w:numId w:val="21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результатов диагностики по предметам.</w:t>
      </w:r>
    </w:p>
    <w:p w14:paraId="0786CB50" w14:textId="77777777" w:rsidR="00E26480" w:rsidRPr="009F5464" w:rsidRDefault="00CC6331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7</w:t>
      </w:r>
      <w:r w:rsidR="00433A8B" w:rsidRPr="009F5464">
        <w:rPr>
          <w:sz w:val="28"/>
          <w:szCs w:val="28"/>
        </w:rPr>
        <w:t xml:space="preserve">.2. </w:t>
      </w:r>
      <w:r w:rsidR="00E26480" w:rsidRPr="009F5464">
        <w:rPr>
          <w:sz w:val="28"/>
          <w:szCs w:val="28"/>
        </w:rPr>
        <w:t>Для пополнения информационного фонда осуществляется заблаговременное предупреждение всех участников обследований, определяются сроки, формы сбора и представления материалов.</w:t>
      </w:r>
    </w:p>
    <w:p w14:paraId="59327BD3" w14:textId="77777777" w:rsidR="003314DB" w:rsidRPr="009F5464" w:rsidRDefault="00CC6331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7</w:t>
      </w:r>
      <w:r w:rsidR="003314DB" w:rsidRPr="009F5464">
        <w:rPr>
          <w:sz w:val="28"/>
          <w:szCs w:val="28"/>
        </w:rPr>
        <w:t xml:space="preserve">.3. Получаемая в процессе </w:t>
      </w:r>
      <w:r w:rsidR="00AB30E8">
        <w:rPr>
          <w:color w:val="000000"/>
          <w:sz w:val="28"/>
          <w:szCs w:val="28"/>
        </w:rPr>
        <w:t xml:space="preserve">внутришкольного </w:t>
      </w:r>
      <w:r w:rsidR="003314DB" w:rsidRPr="009F5464">
        <w:rPr>
          <w:sz w:val="28"/>
          <w:szCs w:val="28"/>
        </w:rPr>
        <w:t xml:space="preserve">мониторинга информация должна отвечать следующим требованиям: </w:t>
      </w:r>
    </w:p>
    <w:p w14:paraId="00C53D99" w14:textId="77777777" w:rsidR="00E26480" w:rsidRPr="009F5464" w:rsidRDefault="00E26480" w:rsidP="008E01E8">
      <w:pPr>
        <w:pStyle w:val="a5"/>
        <w:numPr>
          <w:ilvl w:val="0"/>
          <w:numId w:val="22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объективность –  должна отражать реальное состояние дел;</w:t>
      </w:r>
    </w:p>
    <w:p w14:paraId="29D8D84C" w14:textId="77777777" w:rsidR="00E26480" w:rsidRPr="009F5464" w:rsidRDefault="00E26480" w:rsidP="008E01E8">
      <w:pPr>
        <w:pStyle w:val="a5"/>
        <w:numPr>
          <w:ilvl w:val="0"/>
          <w:numId w:val="22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точность – иметь минимальные погрешности измерений;</w:t>
      </w:r>
    </w:p>
    <w:p w14:paraId="7EEE9A8C" w14:textId="77777777" w:rsidR="00E26480" w:rsidRPr="009F5464" w:rsidRDefault="00E26480" w:rsidP="008E01E8">
      <w:pPr>
        <w:pStyle w:val="a5"/>
        <w:numPr>
          <w:ilvl w:val="0"/>
          <w:numId w:val="22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полнота – источники должны быть оптимальными;</w:t>
      </w:r>
    </w:p>
    <w:p w14:paraId="22ABE861" w14:textId="77777777" w:rsidR="00E26480" w:rsidRPr="009F5464" w:rsidRDefault="00E26480" w:rsidP="008E01E8">
      <w:pPr>
        <w:pStyle w:val="a5"/>
        <w:numPr>
          <w:ilvl w:val="0"/>
          <w:numId w:val="22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достаточность – объем информации должен позволить принять обоснованное решение;</w:t>
      </w:r>
    </w:p>
    <w:p w14:paraId="37FEA8AE" w14:textId="77777777" w:rsidR="00E26480" w:rsidRPr="009F5464" w:rsidRDefault="00E26480" w:rsidP="008E01E8">
      <w:pPr>
        <w:pStyle w:val="a5"/>
        <w:numPr>
          <w:ilvl w:val="0"/>
          <w:numId w:val="22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систематизированность – иметь четкую структуру сбора, пополнения, отчетности и хранения;</w:t>
      </w:r>
    </w:p>
    <w:p w14:paraId="3F99F414" w14:textId="77777777" w:rsidR="00E26480" w:rsidRPr="009F5464" w:rsidRDefault="00E26480" w:rsidP="008E01E8">
      <w:pPr>
        <w:pStyle w:val="a5"/>
        <w:numPr>
          <w:ilvl w:val="0"/>
          <w:numId w:val="22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оперативность – информация должна быть своевременной;</w:t>
      </w:r>
    </w:p>
    <w:p w14:paraId="10356714" w14:textId="77777777" w:rsidR="00E26480" w:rsidRPr="009F5464" w:rsidRDefault="00E26480" w:rsidP="008E01E8">
      <w:pPr>
        <w:pStyle w:val="a5"/>
        <w:numPr>
          <w:ilvl w:val="0"/>
          <w:numId w:val="22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доступность – информация должна быть представлена в форме, позволяющей видеть реальные проблемы, требующие решения;</w:t>
      </w:r>
    </w:p>
    <w:p w14:paraId="6BC02C80" w14:textId="77777777" w:rsidR="00E26480" w:rsidRPr="009F5464" w:rsidRDefault="00E26480" w:rsidP="008E01E8">
      <w:pPr>
        <w:pStyle w:val="a5"/>
        <w:numPr>
          <w:ilvl w:val="0"/>
          <w:numId w:val="22"/>
        </w:numPr>
        <w:tabs>
          <w:tab w:val="left" w:pos="1134"/>
        </w:tabs>
        <w:ind w:left="567" w:firstLine="0"/>
        <w:jc w:val="both"/>
        <w:rPr>
          <w:b/>
          <w:sz w:val="28"/>
          <w:szCs w:val="28"/>
        </w:rPr>
      </w:pPr>
      <w:r w:rsidRPr="009F5464">
        <w:rPr>
          <w:sz w:val="28"/>
          <w:szCs w:val="28"/>
        </w:rPr>
        <w:t>открытость – каждый субъект мониторинга может увидеть свой результат.</w:t>
      </w:r>
    </w:p>
    <w:p w14:paraId="46781A38" w14:textId="77777777" w:rsidR="00A64AB8" w:rsidRPr="009F5464" w:rsidRDefault="00CC6331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7</w:t>
      </w:r>
      <w:r w:rsidR="00A64AB8" w:rsidRPr="009F5464">
        <w:rPr>
          <w:sz w:val="28"/>
          <w:szCs w:val="28"/>
        </w:rPr>
        <w:t>.4.  Сроки проведения мониторинговых исследований опред</w:t>
      </w:r>
      <w:r w:rsidR="00B2136C" w:rsidRPr="009F5464">
        <w:rPr>
          <w:sz w:val="28"/>
          <w:szCs w:val="28"/>
        </w:rPr>
        <w:t xml:space="preserve">еляются планом работы </w:t>
      </w:r>
      <w:r w:rsidR="00AB30E8">
        <w:rPr>
          <w:sz w:val="28"/>
          <w:szCs w:val="28"/>
        </w:rPr>
        <w:t xml:space="preserve">Учреждения </w:t>
      </w:r>
      <w:r w:rsidR="00B2136C" w:rsidRPr="009F5464">
        <w:rPr>
          <w:sz w:val="28"/>
          <w:szCs w:val="28"/>
        </w:rPr>
        <w:t>на год</w:t>
      </w:r>
      <w:r w:rsidR="00A64AB8" w:rsidRPr="009F5464">
        <w:rPr>
          <w:sz w:val="28"/>
          <w:szCs w:val="28"/>
        </w:rPr>
        <w:t>.</w:t>
      </w:r>
    </w:p>
    <w:p w14:paraId="0892A998" w14:textId="77777777" w:rsidR="00433A8B" w:rsidRPr="009F5464" w:rsidRDefault="00433A8B" w:rsidP="009F5464">
      <w:pPr>
        <w:jc w:val="both"/>
        <w:rPr>
          <w:sz w:val="28"/>
          <w:szCs w:val="28"/>
        </w:rPr>
      </w:pPr>
    </w:p>
    <w:p w14:paraId="7D80D820" w14:textId="77777777" w:rsidR="00B818E2" w:rsidRPr="009F5464" w:rsidRDefault="0029559E" w:rsidP="00AB30E8">
      <w:pPr>
        <w:tabs>
          <w:tab w:val="num" w:pos="0"/>
        </w:tabs>
        <w:ind w:firstLine="567"/>
        <w:jc w:val="center"/>
        <w:rPr>
          <w:b/>
          <w:sz w:val="28"/>
          <w:szCs w:val="28"/>
        </w:rPr>
      </w:pPr>
      <w:r w:rsidRPr="009F5464">
        <w:rPr>
          <w:b/>
          <w:sz w:val="28"/>
          <w:szCs w:val="28"/>
        </w:rPr>
        <w:t>8</w:t>
      </w:r>
      <w:r w:rsidR="00B818E2" w:rsidRPr="009F5464">
        <w:rPr>
          <w:b/>
          <w:sz w:val="28"/>
          <w:szCs w:val="28"/>
        </w:rPr>
        <w:t>. Модель внутришкольного мониторинга</w:t>
      </w:r>
    </w:p>
    <w:p w14:paraId="52F02E66" w14:textId="77777777" w:rsidR="00B818E2" w:rsidRPr="009F5464" w:rsidRDefault="00B818E2" w:rsidP="009F5464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</w:p>
    <w:p w14:paraId="6330D2BF" w14:textId="77777777" w:rsidR="00B818E2" w:rsidRPr="009F5464" w:rsidRDefault="0029559E" w:rsidP="00AB30E8">
      <w:pPr>
        <w:tabs>
          <w:tab w:val="num" w:pos="0"/>
        </w:tabs>
        <w:jc w:val="both"/>
        <w:rPr>
          <w:sz w:val="28"/>
          <w:szCs w:val="28"/>
        </w:rPr>
      </w:pPr>
      <w:r w:rsidRPr="009F5464">
        <w:rPr>
          <w:sz w:val="28"/>
          <w:szCs w:val="28"/>
        </w:rPr>
        <w:t>8</w:t>
      </w:r>
      <w:r w:rsidR="00B818E2" w:rsidRPr="009F5464">
        <w:rPr>
          <w:sz w:val="28"/>
          <w:szCs w:val="28"/>
        </w:rPr>
        <w:t xml:space="preserve">.1. Первый этап – нормативно-установочный. </w:t>
      </w:r>
    </w:p>
    <w:p w14:paraId="6311E577" w14:textId="77777777" w:rsidR="00B818E2" w:rsidRPr="009F5464" w:rsidRDefault="00B818E2" w:rsidP="008E01E8">
      <w:pPr>
        <w:pStyle w:val="a5"/>
        <w:numPr>
          <w:ilvl w:val="0"/>
          <w:numId w:val="23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разработка локальных</w:t>
      </w:r>
      <w:r w:rsidR="00AB30E8">
        <w:rPr>
          <w:sz w:val="28"/>
          <w:szCs w:val="28"/>
        </w:rPr>
        <w:t xml:space="preserve"> нормативных</w:t>
      </w:r>
      <w:r w:rsidRPr="009F5464">
        <w:rPr>
          <w:sz w:val="28"/>
          <w:szCs w:val="28"/>
        </w:rPr>
        <w:t xml:space="preserve"> актов, сопровождающих мониторинг;</w:t>
      </w:r>
    </w:p>
    <w:p w14:paraId="409CFEA4" w14:textId="77777777" w:rsidR="00B818E2" w:rsidRPr="009F5464" w:rsidRDefault="00B818E2" w:rsidP="008E01E8">
      <w:pPr>
        <w:pStyle w:val="a5"/>
        <w:numPr>
          <w:ilvl w:val="0"/>
          <w:numId w:val="23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определение целей и задач педагогического мониторинга;</w:t>
      </w:r>
    </w:p>
    <w:p w14:paraId="61E1AF72" w14:textId="77777777" w:rsidR="00B818E2" w:rsidRPr="009F5464" w:rsidRDefault="00B818E2" w:rsidP="008E01E8">
      <w:pPr>
        <w:pStyle w:val="a5"/>
        <w:numPr>
          <w:ilvl w:val="0"/>
          <w:numId w:val="23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определение основных показателей и критериев;</w:t>
      </w:r>
    </w:p>
    <w:p w14:paraId="2A148866" w14:textId="77777777" w:rsidR="00B818E2" w:rsidRPr="009F5464" w:rsidRDefault="00B818E2" w:rsidP="008E01E8">
      <w:pPr>
        <w:pStyle w:val="a5"/>
        <w:numPr>
          <w:ilvl w:val="0"/>
          <w:numId w:val="23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выбор способа установления реальных достижений обследуемого объекта, выбор инструментария.</w:t>
      </w:r>
    </w:p>
    <w:p w14:paraId="70C17EAE" w14:textId="77777777" w:rsidR="00B818E2" w:rsidRPr="009F5464" w:rsidRDefault="00CC6331" w:rsidP="00AB30E8">
      <w:pPr>
        <w:tabs>
          <w:tab w:val="num" w:pos="0"/>
        </w:tabs>
        <w:jc w:val="both"/>
        <w:rPr>
          <w:sz w:val="28"/>
          <w:szCs w:val="28"/>
        </w:rPr>
      </w:pPr>
      <w:r w:rsidRPr="009F5464">
        <w:rPr>
          <w:sz w:val="28"/>
          <w:szCs w:val="28"/>
        </w:rPr>
        <w:t>8</w:t>
      </w:r>
      <w:r w:rsidR="00B818E2" w:rsidRPr="009F5464">
        <w:rPr>
          <w:sz w:val="28"/>
          <w:szCs w:val="28"/>
        </w:rPr>
        <w:t>.2. Второй этап - информационно-диагностический.</w:t>
      </w:r>
    </w:p>
    <w:p w14:paraId="4A25B9F1" w14:textId="77777777" w:rsidR="00B818E2" w:rsidRPr="009F5464" w:rsidRDefault="00B818E2" w:rsidP="008E01E8">
      <w:pPr>
        <w:pStyle w:val="a5"/>
        <w:numPr>
          <w:ilvl w:val="0"/>
          <w:numId w:val="24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сбор информации с помощью подобранных методик (наблюдение, интервьюирование, опросы устные и письменные, изучение директивных, нормативных, инструктивных, методических и других вопросов).</w:t>
      </w:r>
    </w:p>
    <w:p w14:paraId="245B3F93" w14:textId="77777777" w:rsidR="00B818E2" w:rsidRPr="009F5464" w:rsidRDefault="00CC6331" w:rsidP="00AB30E8">
      <w:pPr>
        <w:tabs>
          <w:tab w:val="num" w:pos="0"/>
        </w:tabs>
        <w:jc w:val="both"/>
        <w:rPr>
          <w:sz w:val="28"/>
          <w:szCs w:val="28"/>
        </w:rPr>
      </w:pPr>
      <w:r w:rsidRPr="009F5464">
        <w:rPr>
          <w:sz w:val="28"/>
          <w:szCs w:val="28"/>
        </w:rPr>
        <w:t>8</w:t>
      </w:r>
      <w:r w:rsidR="00B818E2" w:rsidRPr="009F5464">
        <w:rPr>
          <w:sz w:val="28"/>
          <w:szCs w:val="28"/>
        </w:rPr>
        <w:t>.3. Третий этап - аналитический:</w:t>
      </w:r>
    </w:p>
    <w:p w14:paraId="5BA2A8E4" w14:textId="77777777" w:rsidR="00B818E2" w:rsidRPr="009F5464" w:rsidRDefault="00B818E2" w:rsidP="008E01E8">
      <w:pPr>
        <w:pStyle w:val="a5"/>
        <w:numPr>
          <w:ilvl w:val="0"/>
          <w:numId w:val="25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анализ результатов проведенной работы, оценка состояния объекта </w:t>
      </w:r>
      <w:r w:rsidR="00AB30E8">
        <w:rPr>
          <w:sz w:val="28"/>
          <w:szCs w:val="28"/>
        </w:rPr>
        <w:t xml:space="preserve"> внутришкольного </w:t>
      </w:r>
      <w:r w:rsidRPr="009F5464">
        <w:rPr>
          <w:sz w:val="28"/>
          <w:szCs w:val="28"/>
        </w:rPr>
        <w:t xml:space="preserve">мониторинга, сопоставление его с «нормативными показателями», установление причины отклонений на основе логического анализа, разработка стратегии коррекционно- развивающей работы. </w:t>
      </w:r>
    </w:p>
    <w:p w14:paraId="0A361F67" w14:textId="77777777" w:rsidR="00B818E2" w:rsidRPr="009F5464" w:rsidRDefault="00CC6331" w:rsidP="00AB30E8">
      <w:pPr>
        <w:tabs>
          <w:tab w:val="num" w:pos="0"/>
        </w:tabs>
        <w:jc w:val="both"/>
        <w:rPr>
          <w:sz w:val="28"/>
          <w:szCs w:val="28"/>
        </w:rPr>
      </w:pPr>
      <w:r w:rsidRPr="009F5464">
        <w:rPr>
          <w:sz w:val="28"/>
          <w:szCs w:val="28"/>
        </w:rPr>
        <w:t>8</w:t>
      </w:r>
      <w:r w:rsidR="00B818E2" w:rsidRPr="009F5464">
        <w:rPr>
          <w:sz w:val="28"/>
          <w:szCs w:val="28"/>
        </w:rPr>
        <w:t xml:space="preserve">.4. Четвертый этап - итогово-прогностический (завершающий). </w:t>
      </w:r>
    </w:p>
    <w:p w14:paraId="595F6D76" w14:textId="77777777" w:rsidR="00B818E2" w:rsidRPr="009F5464" w:rsidRDefault="00B818E2" w:rsidP="008E01E8">
      <w:pPr>
        <w:pStyle w:val="a5"/>
        <w:numPr>
          <w:ilvl w:val="0"/>
          <w:numId w:val="26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оценка состояния объекта</w:t>
      </w:r>
      <w:r w:rsidR="00AB30E8">
        <w:rPr>
          <w:sz w:val="28"/>
          <w:szCs w:val="28"/>
        </w:rPr>
        <w:t xml:space="preserve"> внутришкольного</w:t>
      </w:r>
      <w:r w:rsidRPr="009F5464">
        <w:rPr>
          <w:sz w:val="28"/>
          <w:szCs w:val="28"/>
        </w:rPr>
        <w:t xml:space="preserve"> мониторинга с помощью разнообразных диагностических приемов;</w:t>
      </w:r>
    </w:p>
    <w:p w14:paraId="3CF726CD" w14:textId="77777777" w:rsidR="00B818E2" w:rsidRPr="009F5464" w:rsidRDefault="00B818E2" w:rsidP="008E01E8">
      <w:pPr>
        <w:pStyle w:val="a5"/>
        <w:numPr>
          <w:ilvl w:val="0"/>
          <w:numId w:val="26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сопоставление полученных результатов с первоначальными;</w:t>
      </w:r>
    </w:p>
    <w:p w14:paraId="709865A1" w14:textId="77777777" w:rsidR="00B818E2" w:rsidRPr="009F5464" w:rsidRDefault="00B818E2" w:rsidP="008E01E8">
      <w:pPr>
        <w:pStyle w:val="a5"/>
        <w:numPr>
          <w:ilvl w:val="0"/>
          <w:numId w:val="26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выводы, умозаключения о соответствии избранных целей и задач педагогического мониторинга полученным результатам педагогической деятельности;</w:t>
      </w:r>
    </w:p>
    <w:p w14:paraId="217FC58E" w14:textId="77777777" w:rsidR="00B818E2" w:rsidRPr="009F5464" w:rsidRDefault="00B818E2" w:rsidP="008E01E8">
      <w:pPr>
        <w:pStyle w:val="a5"/>
        <w:numPr>
          <w:ilvl w:val="0"/>
          <w:numId w:val="26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определение эффективности проведенной работы на основе логического анализа;</w:t>
      </w:r>
    </w:p>
    <w:p w14:paraId="3DCA9A00" w14:textId="77777777" w:rsidR="00B818E2" w:rsidRPr="009F5464" w:rsidRDefault="00CC6331" w:rsidP="00AB30E8">
      <w:pPr>
        <w:pStyle w:val="a4"/>
        <w:shd w:val="clear" w:color="auto" w:fill="FFFFFF"/>
        <w:spacing w:before="240" w:beforeAutospacing="0" w:after="0"/>
        <w:jc w:val="center"/>
        <w:rPr>
          <w:b/>
          <w:bCs/>
          <w:color w:val="000000"/>
          <w:sz w:val="28"/>
          <w:szCs w:val="28"/>
        </w:rPr>
      </w:pPr>
      <w:r w:rsidRPr="009F5464">
        <w:rPr>
          <w:b/>
          <w:color w:val="000000"/>
          <w:sz w:val="28"/>
          <w:szCs w:val="28"/>
        </w:rPr>
        <w:t>9</w:t>
      </w:r>
      <w:r w:rsidR="00B818E2" w:rsidRPr="009F5464">
        <w:rPr>
          <w:b/>
          <w:color w:val="000000"/>
          <w:sz w:val="28"/>
          <w:szCs w:val="28"/>
        </w:rPr>
        <w:t>.</w:t>
      </w:r>
      <w:r w:rsidR="00B818E2" w:rsidRPr="009F5464">
        <w:rPr>
          <w:b/>
          <w:bCs/>
          <w:color w:val="000000"/>
          <w:sz w:val="28"/>
          <w:szCs w:val="28"/>
        </w:rPr>
        <w:t xml:space="preserve"> Источники сбора данных и инструментарий для расчёта показателей и индикаторов</w:t>
      </w:r>
      <w:r w:rsidR="00F468E8">
        <w:rPr>
          <w:b/>
          <w:bCs/>
          <w:color w:val="000000"/>
          <w:sz w:val="28"/>
          <w:szCs w:val="28"/>
        </w:rPr>
        <w:t xml:space="preserve"> </w:t>
      </w:r>
      <w:r w:rsidR="00AB30E8" w:rsidRPr="00AB30E8">
        <w:rPr>
          <w:b/>
          <w:bCs/>
          <w:color w:val="000000"/>
          <w:sz w:val="28"/>
          <w:szCs w:val="28"/>
        </w:rPr>
        <w:t>внутришкольного</w:t>
      </w:r>
      <w:r w:rsidR="00B818E2" w:rsidRPr="009F5464">
        <w:rPr>
          <w:b/>
          <w:bCs/>
          <w:color w:val="000000"/>
          <w:sz w:val="28"/>
          <w:szCs w:val="28"/>
        </w:rPr>
        <w:t xml:space="preserve"> мониторинга качества образования.</w:t>
      </w:r>
    </w:p>
    <w:p w14:paraId="2082BB6F" w14:textId="77777777" w:rsidR="00B818E2" w:rsidRPr="009F5464" w:rsidRDefault="00B818E2" w:rsidP="009F5464">
      <w:pPr>
        <w:pStyle w:val="a4"/>
        <w:shd w:val="clear" w:color="auto" w:fill="FFFFFF"/>
        <w:spacing w:before="0" w:beforeAutospacing="0" w:after="0" w:afterAutospacing="0"/>
        <w:ind w:firstLine="435"/>
        <w:jc w:val="both"/>
        <w:rPr>
          <w:color w:val="000000"/>
          <w:sz w:val="28"/>
          <w:szCs w:val="28"/>
        </w:rPr>
      </w:pPr>
      <w:r w:rsidRPr="009F5464">
        <w:rPr>
          <w:color w:val="000000"/>
          <w:sz w:val="28"/>
          <w:szCs w:val="28"/>
        </w:rPr>
        <w:t>Источниками и инструментарием сбора данных для расчета показателей и индикаторов мониторинга качества образования являются:</w:t>
      </w:r>
    </w:p>
    <w:p w14:paraId="525D4519" w14:textId="34033F9F" w:rsidR="00B818E2" w:rsidRDefault="00B818E2" w:rsidP="008E01E8">
      <w:pPr>
        <w:pStyle w:val="a4"/>
        <w:numPr>
          <w:ilvl w:val="0"/>
          <w:numId w:val="27"/>
        </w:numPr>
        <w:tabs>
          <w:tab w:val="left" w:pos="1134"/>
        </w:tabs>
        <w:suppressAutoHyphens/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да</w:t>
      </w:r>
      <w:r w:rsidR="00111894">
        <w:rPr>
          <w:sz w:val="28"/>
          <w:szCs w:val="28"/>
        </w:rPr>
        <w:t>нные всероссийских проверочных работ;</w:t>
      </w:r>
    </w:p>
    <w:p w14:paraId="3549AB96" w14:textId="77777777" w:rsidR="00111894" w:rsidRPr="00111894" w:rsidRDefault="00111894" w:rsidP="00111894">
      <w:pPr>
        <w:pStyle w:val="a5"/>
        <w:numPr>
          <w:ilvl w:val="0"/>
          <w:numId w:val="27"/>
        </w:numPr>
        <w:tabs>
          <w:tab w:val="left" w:pos="1134"/>
        </w:tabs>
        <w:ind w:hanging="153"/>
        <w:rPr>
          <w:sz w:val="28"/>
          <w:szCs w:val="28"/>
        </w:rPr>
      </w:pPr>
      <w:r w:rsidRPr="00111894">
        <w:rPr>
          <w:sz w:val="28"/>
          <w:szCs w:val="28"/>
        </w:rPr>
        <w:t>данные статистической отчётности;</w:t>
      </w:r>
    </w:p>
    <w:p w14:paraId="5F30BDA0" w14:textId="5197F050" w:rsidR="00B818E2" w:rsidRDefault="00B818E2" w:rsidP="008E01E8">
      <w:pPr>
        <w:pStyle w:val="a4"/>
        <w:numPr>
          <w:ilvl w:val="0"/>
          <w:numId w:val="27"/>
        </w:numPr>
        <w:tabs>
          <w:tab w:val="left" w:pos="1134"/>
        </w:tabs>
        <w:suppressAutoHyphens/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данные государственной итогов</w:t>
      </w:r>
      <w:r w:rsidR="00AB30E8">
        <w:rPr>
          <w:sz w:val="28"/>
          <w:szCs w:val="28"/>
        </w:rPr>
        <w:t xml:space="preserve">ой аттестации выпускников </w:t>
      </w:r>
      <w:r w:rsidR="00CC6331" w:rsidRPr="009F5464">
        <w:rPr>
          <w:sz w:val="28"/>
          <w:szCs w:val="28"/>
        </w:rPr>
        <w:t>У</w:t>
      </w:r>
      <w:r w:rsidR="00AB30E8">
        <w:rPr>
          <w:sz w:val="28"/>
          <w:szCs w:val="28"/>
        </w:rPr>
        <w:t>чреждения</w:t>
      </w:r>
      <w:r w:rsidRPr="009F5464">
        <w:rPr>
          <w:sz w:val="28"/>
          <w:szCs w:val="28"/>
        </w:rPr>
        <w:t xml:space="preserve"> по </w:t>
      </w:r>
      <w:r w:rsidR="00B923E9">
        <w:rPr>
          <w:sz w:val="28"/>
          <w:szCs w:val="28"/>
        </w:rPr>
        <w:t>уровням</w:t>
      </w:r>
      <w:r w:rsidRPr="009F5464">
        <w:rPr>
          <w:sz w:val="28"/>
          <w:szCs w:val="28"/>
        </w:rPr>
        <w:t xml:space="preserve"> образования;</w:t>
      </w:r>
    </w:p>
    <w:p w14:paraId="6BE79264" w14:textId="77777777" w:rsidR="00AB30E8" w:rsidRPr="009F5464" w:rsidRDefault="00AB30E8" w:rsidP="008E01E8">
      <w:pPr>
        <w:pStyle w:val="a4"/>
        <w:numPr>
          <w:ilvl w:val="0"/>
          <w:numId w:val="27"/>
        </w:numPr>
        <w:tabs>
          <w:tab w:val="left" w:pos="1134"/>
        </w:tabs>
        <w:suppressAutoHyphens/>
        <w:spacing w:before="0" w:beforeAutospacing="0" w:after="0" w:afterAutospacing="0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данные промежуточной аттестации;</w:t>
      </w:r>
    </w:p>
    <w:p w14:paraId="2DE7FC6B" w14:textId="77777777" w:rsidR="00B818E2" w:rsidRPr="009F5464" w:rsidRDefault="00B818E2" w:rsidP="008E01E8">
      <w:pPr>
        <w:pStyle w:val="a4"/>
        <w:numPr>
          <w:ilvl w:val="0"/>
          <w:numId w:val="27"/>
        </w:numPr>
        <w:tabs>
          <w:tab w:val="left" w:pos="1134"/>
        </w:tabs>
        <w:suppressAutoHyphens/>
        <w:spacing w:before="0" w:beforeAutospacing="0" w:after="0" w:afterAutospacing="0" w:line="200" w:lineRule="atLeast"/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результаты тестирования;·анкетирования, опросов всех участников образовательного процесса и школьного сообщества;</w:t>
      </w:r>
    </w:p>
    <w:p w14:paraId="37CB528A" w14:textId="77777777" w:rsidR="00B818E2" w:rsidRPr="009F5464" w:rsidRDefault="00B818E2" w:rsidP="008E01E8">
      <w:pPr>
        <w:pStyle w:val="a4"/>
        <w:numPr>
          <w:ilvl w:val="0"/>
          <w:numId w:val="27"/>
        </w:numPr>
        <w:tabs>
          <w:tab w:val="left" w:pos="1134"/>
        </w:tabs>
        <w:suppressAutoHyphens/>
        <w:spacing w:before="0" w:beforeAutospacing="0" w:after="0" w:afterAutospacing="0" w:line="200" w:lineRule="atLeast"/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дополнительные данные, собираемые в рамках мониторинговых исследований;</w:t>
      </w:r>
    </w:p>
    <w:p w14:paraId="0E2A3E6B" w14:textId="77777777" w:rsidR="00B818E2" w:rsidRPr="009F5464" w:rsidRDefault="00B818E2" w:rsidP="008E01E8">
      <w:pPr>
        <w:pStyle w:val="a4"/>
        <w:numPr>
          <w:ilvl w:val="0"/>
          <w:numId w:val="27"/>
        </w:numPr>
        <w:tabs>
          <w:tab w:val="left" w:pos="1134"/>
        </w:tabs>
        <w:suppressAutoHyphens/>
        <w:spacing w:before="0" w:beforeAutospacing="0" w:after="0" w:afterAutospacing="0" w:line="200" w:lineRule="atLeast"/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классные журналы;</w:t>
      </w:r>
    </w:p>
    <w:p w14:paraId="05A950E3" w14:textId="77777777" w:rsidR="00B818E2" w:rsidRPr="009F5464" w:rsidRDefault="00B818E2" w:rsidP="008E01E8">
      <w:pPr>
        <w:pStyle w:val="a4"/>
        <w:numPr>
          <w:ilvl w:val="0"/>
          <w:numId w:val="27"/>
        </w:numPr>
        <w:tabs>
          <w:tab w:val="left" w:pos="1134"/>
        </w:tabs>
        <w:suppressAutoHyphens/>
        <w:spacing w:before="0" w:beforeAutospacing="0" w:after="0" w:afterAutospacing="0" w:line="200" w:lineRule="atLeast"/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отч</w:t>
      </w:r>
      <w:r w:rsidR="00AB30E8">
        <w:rPr>
          <w:sz w:val="28"/>
          <w:szCs w:val="28"/>
        </w:rPr>
        <w:t>етность классных руководителей</w:t>
      </w:r>
      <w:r w:rsidRPr="009F5464">
        <w:rPr>
          <w:sz w:val="28"/>
          <w:szCs w:val="28"/>
        </w:rPr>
        <w:t>;</w:t>
      </w:r>
    </w:p>
    <w:p w14:paraId="4B90C8EA" w14:textId="77777777" w:rsidR="00B818E2" w:rsidRPr="009F5464" w:rsidRDefault="00B818E2" w:rsidP="008E01E8">
      <w:pPr>
        <w:pStyle w:val="a4"/>
        <w:numPr>
          <w:ilvl w:val="0"/>
          <w:numId w:val="27"/>
        </w:numPr>
        <w:tabs>
          <w:tab w:val="left" w:pos="1134"/>
        </w:tabs>
        <w:suppressAutoHyphens/>
        <w:spacing w:before="0" w:beforeAutospacing="0" w:after="0" w:afterAutospacing="0" w:line="200" w:lineRule="atLeast"/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отчетность учителей-предметников;</w:t>
      </w:r>
    </w:p>
    <w:p w14:paraId="0C78988B" w14:textId="7362B053" w:rsidR="00B818E2" w:rsidRPr="009F5464" w:rsidRDefault="00B818E2" w:rsidP="008E01E8">
      <w:pPr>
        <w:pStyle w:val="a4"/>
        <w:numPr>
          <w:ilvl w:val="0"/>
          <w:numId w:val="27"/>
        </w:numPr>
        <w:tabs>
          <w:tab w:val="left" w:pos="1134"/>
        </w:tabs>
        <w:suppressAutoHyphens/>
        <w:spacing w:before="0" w:beforeAutospacing="0" w:after="0" w:afterAutospacing="0" w:line="200" w:lineRule="atLeast"/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аналитические справки заместителей директора</w:t>
      </w:r>
      <w:r w:rsidR="00AB30E8">
        <w:rPr>
          <w:sz w:val="28"/>
          <w:szCs w:val="28"/>
        </w:rPr>
        <w:t xml:space="preserve"> по учебно</w:t>
      </w:r>
      <w:r w:rsidR="00B923E9">
        <w:rPr>
          <w:sz w:val="28"/>
          <w:szCs w:val="28"/>
        </w:rPr>
        <w:t xml:space="preserve">й и </w:t>
      </w:r>
      <w:r w:rsidR="00AB30E8">
        <w:rPr>
          <w:sz w:val="28"/>
          <w:szCs w:val="28"/>
        </w:rPr>
        <w:t>воспитательной работе</w:t>
      </w:r>
      <w:r w:rsidRPr="009F5464">
        <w:rPr>
          <w:sz w:val="28"/>
          <w:szCs w:val="28"/>
        </w:rPr>
        <w:t xml:space="preserve"> по </w:t>
      </w:r>
      <w:r w:rsidR="00B2136C" w:rsidRPr="009F5464">
        <w:rPr>
          <w:sz w:val="28"/>
          <w:szCs w:val="28"/>
        </w:rPr>
        <w:t>внутришкольному контролю</w:t>
      </w:r>
      <w:r w:rsidRPr="009F5464">
        <w:rPr>
          <w:sz w:val="28"/>
          <w:szCs w:val="28"/>
        </w:rPr>
        <w:t>;</w:t>
      </w:r>
    </w:p>
    <w:p w14:paraId="0980D6AE" w14:textId="77777777" w:rsidR="00B818E2" w:rsidRPr="009F5464" w:rsidRDefault="00B818E2" w:rsidP="008E01E8">
      <w:pPr>
        <w:pStyle w:val="a4"/>
        <w:numPr>
          <w:ilvl w:val="0"/>
          <w:numId w:val="27"/>
        </w:numPr>
        <w:tabs>
          <w:tab w:val="left" w:pos="1134"/>
        </w:tabs>
        <w:suppressAutoHyphens/>
        <w:spacing w:before="0" w:beforeAutospacing="0" w:after="0" w:afterAutospacing="0" w:line="200" w:lineRule="atLeast"/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аналитические справки руководителей </w:t>
      </w:r>
      <w:r w:rsidR="00B2136C" w:rsidRPr="009F5464">
        <w:rPr>
          <w:sz w:val="28"/>
          <w:szCs w:val="28"/>
        </w:rPr>
        <w:t>методических объединений</w:t>
      </w:r>
      <w:r w:rsidRPr="009F5464">
        <w:rPr>
          <w:sz w:val="28"/>
          <w:szCs w:val="28"/>
        </w:rPr>
        <w:t>;</w:t>
      </w:r>
    </w:p>
    <w:p w14:paraId="2EB87DF2" w14:textId="77777777" w:rsidR="00911420" w:rsidRPr="009F5464" w:rsidRDefault="00B818E2" w:rsidP="008E01E8">
      <w:pPr>
        <w:pStyle w:val="a4"/>
        <w:numPr>
          <w:ilvl w:val="0"/>
          <w:numId w:val="27"/>
        </w:numPr>
        <w:tabs>
          <w:tab w:val="left" w:pos="1134"/>
        </w:tabs>
        <w:suppressAutoHyphens/>
        <w:spacing w:before="0" w:beforeAutospacing="0" w:after="0" w:afterAutospacing="0" w:line="200" w:lineRule="atLeast"/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аналитические справки, протоколы </w:t>
      </w:r>
      <w:r w:rsidR="00B2136C" w:rsidRPr="009F5464">
        <w:rPr>
          <w:sz w:val="28"/>
          <w:szCs w:val="28"/>
        </w:rPr>
        <w:t>р</w:t>
      </w:r>
      <w:r w:rsidRPr="009F5464">
        <w:rPr>
          <w:sz w:val="28"/>
          <w:szCs w:val="28"/>
        </w:rPr>
        <w:t>абоч</w:t>
      </w:r>
      <w:r w:rsidR="00911420" w:rsidRPr="009F5464">
        <w:rPr>
          <w:sz w:val="28"/>
          <w:szCs w:val="28"/>
        </w:rPr>
        <w:t xml:space="preserve">ей или </w:t>
      </w:r>
      <w:r w:rsidR="00B2136C" w:rsidRPr="009F5464">
        <w:rPr>
          <w:sz w:val="28"/>
          <w:szCs w:val="28"/>
        </w:rPr>
        <w:t>т</w:t>
      </w:r>
      <w:r w:rsidR="00911420" w:rsidRPr="009F5464">
        <w:rPr>
          <w:sz w:val="28"/>
          <w:szCs w:val="28"/>
        </w:rPr>
        <w:t>ворческ</w:t>
      </w:r>
      <w:r w:rsidR="00B2136C" w:rsidRPr="009F5464">
        <w:rPr>
          <w:sz w:val="28"/>
          <w:szCs w:val="28"/>
        </w:rPr>
        <w:t>ой</w:t>
      </w:r>
      <w:r w:rsidR="00911420" w:rsidRPr="009F5464">
        <w:rPr>
          <w:sz w:val="28"/>
          <w:szCs w:val="28"/>
        </w:rPr>
        <w:t xml:space="preserve"> групп.</w:t>
      </w:r>
    </w:p>
    <w:p w14:paraId="76C4713F" w14:textId="77777777" w:rsidR="00A261F6" w:rsidRPr="009F5464" w:rsidRDefault="00B818E2" w:rsidP="00AB30E8">
      <w:pPr>
        <w:pStyle w:val="a4"/>
        <w:suppressAutoHyphens/>
        <w:spacing w:before="0" w:beforeAutospacing="0" w:after="0" w:afterAutospacing="0" w:line="200" w:lineRule="atLeast"/>
        <w:ind w:firstLine="567"/>
        <w:jc w:val="both"/>
        <w:rPr>
          <w:sz w:val="28"/>
          <w:szCs w:val="28"/>
        </w:rPr>
      </w:pPr>
      <w:r w:rsidRPr="009F5464">
        <w:rPr>
          <w:sz w:val="28"/>
          <w:szCs w:val="28"/>
        </w:rPr>
        <w:t xml:space="preserve">Инструментарием экспертизы являются традиционные технологии анализа успеваемости и </w:t>
      </w:r>
      <w:r w:rsidR="00911420" w:rsidRPr="009F5464">
        <w:rPr>
          <w:sz w:val="28"/>
          <w:szCs w:val="28"/>
        </w:rPr>
        <w:t>качества знаний,</w:t>
      </w:r>
      <w:r w:rsidRPr="009F5464">
        <w:rPr>
          <w:sz w:val="28"/>
          <w:szCs w:val="28"/>
        </w:rPr>
        <w:t xml:space="preserve"> технологии отслеживания формирования предметных, метапредметных и личностных результатов обучения и формирования УУД  в соответствии </w:t>
      </w:r>
      <w:r w:rsidR="00AB30E8">
        <w:rPr>
          <w:sz w:val="28"/>
          <w:szCs w:val="28"/>
        </w:rPr>
        <w:t>с основной образовательной программой</w:t>
      </w:r>
      <w:r w:rsidRPr="009F5464">
        <w:rPr>
          <w:sz w:val="28"/>
          <w:szCs w:val="28"/>
        </w:rPr>
        <w:t>, а также медицинские и психологические данные.</w:t>
      </w:r>
    </w:p>
    <w:p w14:paraId="693970E6" w14:textId="77777777" w:rsidR="004C06A3" w:rsidRPr="009F5464" w:rsidRDefault="004C06A3" w:rsidP="009F5464">
      <w:pPr>
        <w:pStyle w:val="a4"/>
        <w:suppressAutoHyphens/>
        <w:spacing w:before="0" w:beforeAutospacing="0" w:after="0" w:afterAutospacing="0" w:line="200" w:lineRule="atLeast"/>
        <w:ind w:left="360"/>
        <w:jc w:val="both"/>
        <w:rPr>
          <w:sz w:val="28"/>
          <w:szCs w:val="28"/>
        </w:rPr>
      </w:pPr>
    </w:p>
    <w:p w14:paraId="5BAD20DD" w14:textId="77777777" w:rsidR="00E26480" w:rsidRPr="009F5464" w:rsidRDefault="00911420" w:rsidP="00AB30E8">
      <w:pPr>
        <w:jc w:val="center"/>
        <w:rPr>
          <w:b/>
          <w:sz w:val="28"/>
          <w:szCs w:val="28"/>
        </w:rPr>
      </w:pPr>
      <w:r w:rsidRPr="009F5464">
        <w:rPr>
          <w:b/>
          <w:sz w:val="28"/>
          <w:szCs w:val="28"/>
        </w:rPr>
        <w:t>10</w:t>
      </w:r>
      <w:r w:rsidR="00E26480" w:rsidRPr="009F5464">
        <w:rPr>
          <w:b/>
          <w:sz w:val="28"/>
          <w:szCs w:val="28"/>
        </w:rPr>
        <w:t>. Требования к проведению</w:t>
      </w:r>
      <w:r w:rsidR="00F468E8">
        <w:rPr>
          <w:b/>
          <w:sz w:val="28"/>
          <w:szCs w:val="28"/>
        </w:rPr>
        <w:t xml:space="preserve"> </w:t>
      </w:r>
      <w:r w:rsidR="00AB30E8" w:rsidRPr="00AB30E8">
        <w:rPr>
          <w:b/>
          <w:sz w:val="28"/>
          <w:szCs w:val="28"/>
        </w:rPr>
        <w:t>внутришкольного</w:t>
      </w:r>
      <w:r w:rsidR="00E26480" w:rsidRPr="009F5464">
        <w:rPr>
          <w:b/>
          <w:sz w:val="28"/>
          <w:szCs w:val="28"/>
        </w:rPr>
        <w:t xml:space="preserve"> мониторинга</w:t>
      </w:r>
    </w:p>
    <w:p w14:paraId="1BD29B0D" w14:textId="77777777" w:rsidR="00BA4224" w:rsidRPr="009F5464" w:rsidRDefault="00BA4224" w:rsidP="009F5464">
      <w:pPr>
        <w:jc w:val="both"/>
        <w:rPr>
          <w:b/>
          <w:sz w:val="28"/>
          <w:szCs w:val="28"/>
        </w:rPr>
      </w:pPr>
    </w:p>
    <w:p w14:paraId="7992F040" w14:textId="77777777" w:rsidR="00E26480" w:rsidRPr="009F5464" w:rsidRDefault="00911420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10</w:t>
      </w:r>
      <w:r w:rsidR="00E26480" w:rsidRPr="009F5464">
        <w:rPr>
          <w:sz w:val="28"/>
          <w:szCs w:val="28"/>
        </w:rPr>
        <w:t xml:space="preserve">.1. Эффективность </w:t>
      </w:r>
      <w:r w:rsidR="00AB30E8">
        <w:rPr>
          <w:sz w:val="28"/>
          <w:szCs w:val="28"/>
        </w:rPr>
        <w:t xml:space="preserve">внутришкольного </w:t>
      </w:r>
      <w:r w:rsidR="00E26480" w:rsidRPr="009F5464">
        <w:rPr>
          <w:sz w:val="28"/>
          <w:szCs w:val="28"/>
        </w:rPr>
        <w:t>мониторинга обеспечивается технической базой (компьютер, программное обеспечение, множительная техника), четкой организацией всех этапов сбора, обработки и анализа информации.</w:t>
      </w:r>
    </w:p>
    <w:p w14:paraId="1517BFBD" w14:textId="77777777" w:rsidR="00E26480" w:rsidRPr="009F5464" w:rsidRDefault="00911420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10</w:t>
      </w:r>
      <w:r w:rsidR="00E26480" w:rsidRPr="009F5464">
        <w:rPr>
          <w:sz w:val="28"/>
          <w:szCs w:val="28"/>
        </w:rPr>
        <w:t>.2. Качественными показателями информации, полученной в ходе проведения мониторинга, являются: объективность, точность, достаточность, систематизированность, качество, своевременность.</w:t>
      </w:r>
    </w:p>
    <w:p w14:paraId="4B236C22" w14:textId="4B1F93EF" w:rsidR="00E26480" w:rsidRPr="009F5464" w:rsidRDefault="00911420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10</w:t>
      </w:r>
      <w:r w:rsidR="00E26480" w:rsidRPr="009F5464">
        <w:rPr>
          <w:sz w:val="28"/>
          <w:szCs w:val="28"/>
        </w:rPr>
        <w:t>.3</w:t>
      </w:r>
      <w:r w:rsidRPr="009F5464">
        <w:rPr>
          <w:sz w:val="28"/>
          <w:szCs w:val="28"/>
        </w:rPr>
        <w:t xml:space="preserve">. Анкетирование, тестирование </w:t>
      </w:r>
      <w:r w:rsidR="00B923E9">
        <w:rPr>
          <w:sz w:val="28"/>
          <w:szCs w:val="28"/>
        </w:rPr>
        <w:t>обучающихся</w:t>
      </w:r>
      <w:r w:rsidR="00E26480" w:rsidRPr="009F5464">
        <w:rPr>
          <w:sz w:val="28"/>
          <w:szCs w:val="28"/>
        </w:rPr>
        <w:t xml:space="preserve"> проводится с использованием научно разработанных диагностических методик. </w:t>
      </w:r>
    </w:p>
    <w:p w14:paraId="28F83037" w14:textId="77777777" w:rsidR="00E26480" w:rsidRPr="009F5464" w:rsidRDefault="00911420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10</w:t>
      </w:r>
      <w:r w:rsidR="00E26480" w:rsidRPr="009F5464">
        <w:rPr>
          <w:sz w:val="28"/>
          <w:szCs w:val="28"/>
        </w:rPr>
        <w:t>.4. Статистические данные должны быть сопоставимы:</w:t>
      </w:r>
    </w:p>
    <w:p w14:paraId="545E7BFB" w14:textId="77777777" w:rsidR="00E26480" w:rsidRPr="009F5464" w:rsidRDefault="00E26480" w:rsidP="008E01E8">
      <w:pPr>
        <w:pStyle w:val="a5"/>
        <w:numPr>
          <w:ilvl w:val="0"/>
          <w:numId w:val="28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между собой (больше/меньше – лучше/хуже);</w:t>
      </w:r>
    </w:p>
    <w:p w14:paraId="47C72965" w14:textId="77777777" w:rsidR="00E26480" w:rsidRPr="009F5464" w:rsidRDefault="00E26480" w:rsidP="008E01E8">
      <w:pPr>
        <w:pStyle w:val="a5"/>
        <w:numPr>
          <w:ilvl w:val="0"/>
          <w:numId w:val="28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сами с собой во времени (было/есть);</w:t>
      </w:r>
    </w:p>
    <w:p w14:paraId="3E8BE008" w14:textId="77777777" w:rsidR="00E26480" w:rsidRPr="009F5464" w:rsidRDefault="00E26480" w:rsidP="008E01E8">
      <w:pPr>
        <w:pStyle w:val="a5"/>
        <w:numPr>
          <w:ilvl w:val="0"/>
          <w:numId w:val="28"/>
        </w:numPr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с образовательным и социальными стандартами (соответствует/ не соответствует).</w:t>
      </w:r>
    </w:p>
    <w:p w14:paraId="171E72AB" w14:textId="77777777" w:rsidR="00E26480" w:rsidRPr="009F5464" w:rsidRDefault="00E26480" w:rsidP="00AB30E8">
      <w:pPr>
        <w:ind w:firstLine="567"/>
        <w:jc w:val="both"/>
        <w:rPr>
          <w:sz w:val="28"/>
          <w:szCs w:val="28"/>
        </w:rPr>
      </w:pPr>
      <w:r w:rsidRPr="009F5464">
        <w:rPr>
          <w:sz w:val="28"/>
          <w:szCs w:val="28"/>
        </w:rPr>
        <w:t>Экспериментальная оценка строится на средних величинах при соблюдении динамики показателей.</w:t>
      </w:r>
    </w:p>
    <w:p w14:paraId="0621C2D8" w14:textId="77777777" w:rsidR="00A261F6" w:rsidRPr="009F5464" w:rsidRDefault="00A261F6" w:rsidP="009F5464">
      <w:pPr>
        <w:jc w:val="both"/>
        <w:rPr>
          <w:sz w:val="28"/>
          <w:szCs w:val="28"/>
        </w:rPr>
      </w:pPr>
    </w:p>
    <w:p w14:paraId="583C9F33" w14:textId="77777777" w:rsidR="003314DB" w:rsidRPr="009F5464" w:rsidRDefault="00911420" w:rsidP="009F5464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  <w:r w:rsidRPr="009F5464">
        <w:rPr>
          <w:b/>
          <w:sz w:val="28"/>
          <w:szCs w:val="28"/>
        </w:rPr>
        <w:t>1</w:t>
      </w:r>
      <w:r w:rsidR="00B2136C" w:rsidRPr="009F5464">
        <w:rPr>
          <w:b/>
          <w:sz w:val="28"/>
          <w:szCs w:val="28"/>
        </w:rPr>
        <w:t>1</w:t>
      </w:r>
      <w:r w:rsidR="003314DB" w:rsidRPr="009F5464">
        <w:rPr>
          <w:b/>
          <w:sz w:val="28"/>
          <w:szCs w:val="28"/>
        </w:rPr>
        <w:t>. Права и ответственность участников мониторинговых исследований качества образования</w:t>
      </w:r>
    </w:p>
    <w:p w14:paraId="28B4535A" w14:textId="77777777" w:rsidR="00BA4224" w:rsidRPr="009F5464" w:rsidRDefault="00BA4224" w:rsidP="009F5464">
      <w:pPr>
        <w:tabs>
          <w:tab w:val="num" w:pos="0"/>
        </w:tabs>
        <w:ind w:firstLine="567"/>
        <w:jc w:val="both"/>
        <w:rPr>
          <w:b/>
          <w:sz w:val="28"/>
          <w:szCs w:val="28"/>
        </w:rPr>
      </w:pPr>
    </w:p>
    <w:p w14:paraId="28EE65C9" w14:textId="77777777" w:rsidR="003314DB" w:rsidRPr="009F5464" w:rsidRDefault="00911420" w:rsidP="00AB30E8">
      <w:pPr>
        <w:tabs>
          <w:tab w:val="num" w:pos="0"/>
        </w:tabs>
        <w:jc w:val="both"/>
        <w:rPr>
          <w:sz w:val="28"/>
          <w:szCs w:val="28"/>
        </w:rPr>
      </w:pPr>
      <w:r w:rsidRPr="009F5464">
        <w:rPr>
          <w:sz w:val="28"/>
          <w:szCs w:val="28"/>
        </w:rPr>
        <w:t>1</w:t>
      </w:r>
      <w:r w:rsidR="00B2136C" w:rsidRPr="009F5464">
        <w:rPr>
          <w:sz w:val="28"/>
          <w:szCs w:val="28"/>
        </w:rPr>
        <w:t>1</w:t>
      </w:r>
      <w:r w:rsidR="003314DB" w:rsidRPr="009F5464">
        <w:rPr>
          <w:sz w:val="28"/>
          <w:szCs w:val="28"/>
        </w:rPr>
        <w:t xml:space="preserve">.1. Субъекты учебно-воспитательного процесса </w:t>
      </w:r>
      <w:r w:rsidR="00AB30E8">
        <w:rPr>
          <w:sz w:val="28"/>
          <w:szCs w:val="28"/>
        </w:rPr>
        <w:t>Учреждения</w:t>
      </w:r>
      <w:r w:rsidR="003314DB" w:rsidRPr="009F5464">
        <w:rPr>
          <w:sz w:val="28"/>
          <w:szCs w:val="28"/>
        </w:rPr>
        <w:t xml:space="preserve"> имеют право на конфиденциальность информации.</w:t>
      </w:r>
    </w:p>
    <w:p w14:paraId="5CC38B70" w14:textId="77777777" w:rsidR="003314DB" w:rsidRPr="009F5464" w:rsidRDefault="00911420" w:rsidP="00AB30E8">
      <w:pPr>
        <w:tabs>
          <w:tab w:val="num" w:pos="0"/>
        </w:tabs>
        <w:jc w:val="both"/>
        <w:rPr>
          <w:sz w:val="28"/>
          <w:szCs w:val="28"/>
        </w:rPr>
      </w:pPr>
      <w:r w:rsidRPr="009F5464">
        <w:rPr>
          <w:sz w:val="28"/>
          <w:szCs w:val="28"/>
        </w:rPr>
        <w:t>1</w:t>
      </w:r>
      <w:r w:rsidR="00B2136C" w:rsidRPr="009F5464">
        <w:rPr>
          <w:sz w:val="28"/>
          <w:szCs w:val="28"/>
        </w:rPr>
        <w:t>1</w:t>
      </w:r>
      <w:r w:rsidR="003314DB" w:rsidRPr="009F5464">
        <w:rPr>
          <w:sz w:val="28"/>
          <w:szCs w:val="28"/>
        </w:rPr>
        <w:t>.2. Лица, осуществляющие мониторинг, имеют право на публикацию данных с научной или научно-методической целью.</w:t>
      </w:r>
    </w:p>
    <w:p w14:paraId="54C92319" w14:textId="77777777" w:rsidR="003314DB" w:rsidRPr="009F5464" w:rsidRDefault="00911420" w:rsidP="00AB30E8">
      <w:pPr>
        <w:tabs>
          <w:tab w:val="num" w:pos="0"/>
        </w:tabs>
        <w:jc w:val="both"/>
        <w:rPr>
          <w:sz w:val="28"/>
          <w:szCs w:val="28"/>
        </w:rPr>
      </w:pPr>
      <w:r w:rsidRPr="009F5464">
        <w:rPr>
          <w:sz w:val="28"/>
          <w:szCs w:val="28"/>
        </w:rPr>
        <w:t>1</w:t>
      </w:r>
      <w:r w:rsidR="00B2136C" w:rsidRPr="009F5464">
        <w:rPr>
          <w:sz w:val="28"/>
          <w:szCs w:val="28"/>
        </w:rPr>
        <w:t>1</w:t>
      </w:r>
      <w:r w:rsidR="003314DB" w:rsidRPr="009F5464">
        <w:rPr>
          <w:sz w:val="28"/>
          <w:szCs w:val="28"/>
        </w:rPr>
        <w:t>.3. За качество мониторинга несут ответственность:</w:t>
      </w:r>
    </w:p>
    <w:p w14:paraId="43546700" w14:textId="77777777" w:rsidR="003314DB" w:rsidRPr="00AB30E8" w:rsidRDefault="003314DB" w:rsidP="008E01E8">
      <w:pPr>
        <w:pStyle w:val="a5"/>
        <w:numPr>
          <w:ilvl w:val="0"/>
          <w:numId w:val="29"/>
        </w:numPr>
        <w:tabs>
          <w:tab w:val="num" w:pos="0"/>
          <w:tab w:val="left" w:pos="1134"/>
        </w:tabs>
        <w:ind w:left="567" w:firstLine="0"/>
        <w:jc w:val="both"/>
        <w:rPr>
          <w:sz w:val="28"/>
          <w:szCs w:val="28"/>
        </w:rPr>
      </w:pPr>
      <w:r w:rsidRPr="00AB30E8">
        <w:rPr>
          <w:sz w:val="28"/>
          <w:szCs w:val="28"/>
        </w:rPr>
        <w:t>за дидактический мониторинг – заместитель директора по учебной работе;</w:t>
      </w:r>
    </w:p>
    <w:p w14:paraId="18003A94" w14:textId="77777777" w:rsidR="003314DB" w:rsidRPr="00AB30E8" w:rsidRDefault="003314DB" w:rsidP="008E01E8">
      <w:pPr>
        <w:pStyle w:val="a5"/>
        <w:numPr>
          <w:ilvl w:val="0"/>
          <w:numId w:val="29"/>
        </w:numPr>
        <w:tabs>
          <w:tab w:val="num" w:pos="0"/>
          <w:tab w:val="left" w:pos="1134"/>
        </w:tabs>
        <w:ind w:left="567" w:firstLine="0"/>
        <w:jc w:val="both"/>
        <w:rPr>
          <w:sz w:val="28"/>
          <w:szCs w:val="28"/>
        </w:rPr>
      </w:pPr>
      <w:r w:rsidRPr="00AB30E8">
        <w:rPr>
          <w:sz w:val="28"/>
          <w:szCs w:val="28"/>
        </w:rPr>
        <w:t>за воспитательный мониторинг - заместитель директора по воспитательной работе;</w:t>
      </w:r>
    </w:p>
    <w:p w14:paraId="5BD3EF7E" w14:textId="77777777" w:rsidR="003314DB" w:rsidRPr="00AB30E8" w:rsidRDefault="003314DB" w:rsidP="008E01E8">
      <w:pPr>
        <w:pStyle w:val="a5"/>
        <w:numPr>
          <w:ilvl w:val="0"/>
          <w:numId w:val="29"/>
        </w:numPr>
        <w:tabs>
          <w:tab w:val="num" w:pos="0"/>
          <w:tab w:val="left" w:pos="1134"/>
        </w:tabs>
        <w:ind w:left="567" w:firstLine="0"/>
        <w:jc w:val="both"/>
        <w:rPr>
          <w:sz w:val="28"/>
          <w:szCs w:val="28"/>
        </w:rPr>
      </w:pPr>
      <w:r w:rsidRPr="00AB30E8">
        <w:rPr>
          <w:sz w:val="28"/>
          <w:szCs w:val="28"/>
        </w:rPr>
        <w:t>за управленческий мони</w:t>
      </w:r>
      <w:r w:rsidR="00F9187B" w:rsidRPr="00AB30E8">
        <w:rPr>
          <w:sz w:val="28"/>
          <w:szCs w:val="28"/>
        </w:rPr>
        <w:t xml:space="preserve">торинг – директор </w:t>
      </w:r>
      <w:r w:rsidR="00AB30E8" w:rsidRPr="00AB30E8">
        <w:rPr>
          <w:sz w:val="28"/>
          <w:szCs w:val="28"/>
        </w:rPr>
        <w:t>Учреждения</w:t>
      </w:r>
      <w:r w:rsidRPr="00AB30E8">
        <w:rPr>
          <w:sz w:val="28"/>
          <w:szCs w:val="28"/>
        </w:rPr>
        <w:t>.</w:t>
      </w:r>
    </w:p>
    <w:p w14:paraId="6C97A9A9" w14:textId="77777777" w:rsidR="00627B7B" w:rsidRPr="009F5464" w:rsidRDefault="00627B7B" w:rsidP="009F5464">
      <w:pPr>
        <w:jc w:val="both"/>
        <w:rPr>
          <w:sz w:val="28"/>
          <w:szCs w:val="28"/>
        </w:rPr>
      </w:pPr>
    </w:p>
    <w:p w14:paraId="1154A006" w14:textId="77777777" w:rsidR="00E26480" w:rsidRPr="009F5464" w:rsidRDefault="00F9187B" w:rsidP="009F5464">
      <w:pPr>
        <w:jc w:val="both"/>
        <w:rPr>
          <w:b/>
          <w:sz w:val="28"/>
          <w:szCs w:val="28"/>
        </w:rPr>
      </w:pPr>
      <w:r w:rsidRPr="009F5464">
        <w:rPr>
          <w:b/>
          <w:sz w:val="28"/>
          <w:szCs w:val="28"/>
        </w:rPr>
        <w:t xml:space="preserve">                              1</w:t>
      </w:r>
      <w:r w:rsidR="00B2136C" w:rsidRPr="009F5464">
        <w:rPr>
          <w:b/>
          <w:sz w:val="28"/>
          <w:szCs w:val="28"/>
        </w:rPr>
        <w:t>2</w:t>
      </w:r>
      <w:r w:rsidR="00E26480" w:rsidRPr="009F5464">
        <w:rPr>
          <w:b/>
          <w:sz w:val="28"/>
          <w:szCs w:val="28"/>
        </w:rPr>
        <w:t xml:space="preserve">. Итоги </w:t>
      </w:r>
      <w:r w:rsidR="00AB30E8" w:rsidRPr="00AB30E8">
        <w:rPr>
          <w:b/>
          <w:sz w:val="28"/>
          <w:szCs w:val="28"/>
        </w:rPr>
        <w:t xml:space="preserve">внутришкольного </w:t>
      </w:r>
      <w:r w:rsidR="00E26480" w:rsidRPr="009F5464">
        <w:rPr>
          <w:b/>
          <w:sz w:val="28"/>
          <w:szCs w:val="28"/>
        </w:rPr>
        <w:t>мониторинга</w:t>
      </w:r>
    </w:p>
    <w:p w14:paraId="768BC1BF" w14:textId="77777777" w:rsidR="00F9187B" w:rsidRPr="009F5464" w:rsidRDefault="00F9187B" w:rsidP="009F5464">
      <w:pPr>
        <w:jc w:val="both"/>
        <w:rPr>
          <w:b/>
          <w:sz w:val="28"/>
          <w:szCs w:val="28"/>
        </w:rPr>
      </w:pPr>
    </w:p>
    <w:p w14:paraId="6A94A5BC" w14:textId="77777777" w:rsidR="00E26480" w:rsidRPr="009F5464" w:rsidRDefault="00F9187B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1</w:t>
      </w:r>
      <w:r w:rsidR="00B2136C" w:rsidRPr="009F5464">
        <w:rPr>
          <w:sz w:val="28"/>
          <w:szCs w:val="28"/>
        </w:rPr>
        <w:t>2</w:t>
      </w:r>
      <w:r w:rsidR="00E26480" w:rsidRPr="009F5464">
        <w:rPr>
          <w:sz w:val="28"/>
          <w:szCs w:val="28"/>
        </w:rPr>
        <w:t>.1.Итоги</w:t>
      </w:r>
      <w:r w:rsidR="008E01E8">
        <w:rPr>
          <w:sz w:val="28"/>
          <w:szCs w:val="28"/>
        </w:rPr>
        <w:t xml:space="preserve"> внутришкольного</w:t>
      </w:r>
      <w:r w:rsidR="00E26480" w:rsidRPr="009F5464">
        <w:rPr>
          <w:sz w:val="28"/>
          <w:szCs w:val="28"/>
        </w:rPr>
        <w:t xml:space="preserve"> мониторинга оформляются в схемах, графиках, таблицах, диаграммах, отражаются в справочно-аналитических материалах, содержащих конкретные, реально выполнимые рекомендации.</w:t>
      </w:r>
    </w:p>
    <w:p w14:paraId="63A7061F" w14:textId="77777777" w:rsidR="00E26480" w:rsidRPr="009F5464" w:rsidRDefault="00F9187B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1</w:t>
      </w:r>
      <w:r w:rsidR="00B2136C" w:rsidRPr="009F5464">
        <w:rPr>
          <w:sz w:val="28"/>
          <w:szCs w:val="28"/>
        </w:rPr>
        <w:t>2</w:t>
      </w:r>
      <w:r w:rsidR="00E26480" w:rsidRPr="009F5464">
        <w:rPr>
          <w:sz w:val="28"/>
          <w:szCs w:val="28"/>
        </w:rPr>
        <w:t>.2.Мониторинговые исследования могут обсуждаться на заседаниях педагогического совета, совещаниях при директоре.</w:t>
      </w:r>
    </w:p>
    <w:p w14:paraId="19A2B186" w14:textId="77777777" w:rsidR="00094C54" w:rsidRPr="009F5464" w:rsidRDefault="00F9187B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1</w:t>
      </w:r>
      <w:r w:rsidR="00B2136C" w:rsidRPr="009F5464">
        <w:rPr>
          <w:sz w:val="28"/>
          <w:szCs w:val="28"/>
        </w:rPr>
        <w:t>2</w:t>
      </w:r>
      <w:r w:rsidRPr="009F5464">
        <w:rPr>
          <w:sz w:val="28"/>
          <w:szCs w:val="28"/>
        </w:rPr>
        <w:t xml:space="preserve">.3. </w:t>
      </w:r>
      <w:r w:rsidR="00E26480" w:rsidRPr="009F5464">
        <w:rPr>
          <w:sz w:val="28"/>
          <w:szCs w:val="28"/>
        </w:rPr>
        <w:t xml:space="preserve">По результатам мониторинговых исследований разрабатываются рекомендации, принимаются управленческие решения, издается приказ, осуществляется планирование и прогнозирование развития </w:t>
      </w:r>
      <w:r w:rsidR="008E01E8">
        <w:rPr>
          <w:sz w:val="28"/>
          <w:szCs w:val="28"/>
        </w:rPr>
        <w:t>Учреждения</w:t>
      </w:r>
      <w:r w:rsidR="00E26480" w:rsidRPr="009F5464">
        <w:rPr>
          <w:sz w:val="28"/>
          <w:szCs w:val="28"/>
        </w:rPr>
        <w:t>.</w:t>
      </w:r>
    </w:p>
    <w:p w14:paraId="1181287D" w14:textId="77777777" w:rsidR="00627B7B" w:rsidRPr="009F5464" w:rsidRDefault="00627B7B" w:rsidP="009F5464">
      <w:pPr>
        <w:jc w:val="both"/>
        <w:rPr>
          <w:sz w:val="28"/>
          <w:szCs w:val="28"/>
        </w:rPr>
      </w:pPr>
    </w:p>
    <w:p w14:paraId="22FB0FD7" w14:textId="77777777" w:rsidR="00627B7B" w:rsidRDefault="00F9187B" w:rsidP="008E01E8">
      <w:pPr>
        <w:jc w:val="center"/>
        <w:rPr>
          <w:b/>
          <w:sz w:val="28"/>
          <w:szCs w:val="28"/>
        </w:rPr>
      </w:pPr>
      <w:r w:rsidRPr="009F5464">
        <w:rPr>
          <w:b/>
          <w:sz w:val="28"/>
          <w:szCs w:val="28"/>
        </w:rPr>
        <w:t>1</w:t>
      </w:r>
      <w:r w:rsidR="00B2136C" w:rsidRPr="009F5464">
        <w:rPr>
          <w:b/>
          <w:sz w:val="28"/>
          <w:szCs w:val="28"/>
        </w:rPr>
        <w:t>3</w:t>
      </w:r>
      <w:r w:rsidR="00627B7B" w:rsidRPr="009F5464">
        <w:rPr>
          <w:b/>
          <w:sz w:val="28"/>
          <w:szCs w:val="28"/>
        </w:rPr>
        <w:t xml:space="preserve">. Порядок принятия настоящего </w:t>
      </w:r>
      <w:r w:rsidR="008E01E8">
        <w:rPr>
          <w:b/>
          <w:sz w:val="28"/>
          <w:szCs w:val="28"/>
        </w:rPr>
        <w:t>П</w:t>
      </w:r>
      <w:r w:rsidR="00627B7B" w:rsidRPr="009F5464">
        <w:rPr>
          <w:b/>
          <w:sz w:val="28"/>
          <w:szCs w:val="28"/>
        </w:rPr>
        <w:t>оложения</w:t>
      </w:r>
    </w:p>
    <w:p w14:paraId="149B6913" w14:textId="77777777" w:rsidR="008E01E8" w:rsidRPr="009F5464" w:rsidRDefault="008E01E8" w:rsidP="008E01E8">
      <w:pPr>
        <w:jc w:val="center"/>
        <w:rPr>
          <w:sz w:val="28"/>
          <w:szCs w:val="28"/>
        </w:rPr>
      </w:pPr>
    </w:p>
    <w:p w14:paraId="291AB9B2" w14:textId="77777777" w:rsidR="00627B7B" w:rsidRPr="009F5464" w:rsidRDefault="00F9187B" w:rsidP="009F5464">
      <w:pPr>
        <w:jc w:val="both"/>
        <w:rPr>
          <w:sz w:val="28"/>
          <w:szCs w:val="28"/>
        </w:rPr>
      </w:pPr>
      <w:r w:rsidRPr="009F5464">
        <w:rPr>
          <w:sz w:val="28"/>
          <w:szCs w:val="28"/>
        </w:rPr>
        <w:t>1</w:t>
      </w:r>
      <w:r w:rsidR="00B2136C" w:rsidRPr="009F5464">
        <w:rPr>
          <w:sz w:val="28"/>
          <w:szCs w:val="28"/>
        </w:rPr>
        <w:t>3</w:t>
      </w:r>
      <w:r w:rsidR="00627B7B" w:rsidRPr="009F5464">
        <w:rPr>
          <w:sz w:val="28"/>
          <w:szCs w:val="28"/>
        </w:rPr>
        <w:t xml:space="preserve">.1. Положение о внутришкольном мониторинге качества образования обсуждается и принимается на педагогическом совете </w:t>
      </w:r>
      <w:r w:rsidR="008E01E8">
        <w:rPr>
          <w:sz w:val="28"/>
          <w:szCs w:val="28"/>
        </w:rPr>
        <w:t>У</w:t>
      </w:r>
      <w:r w:rsidR="00627B7B" w:rsidRPr="009F5464">
        <w:rPr>
          <w:sz w:val="28"/>
          <w:szCs w:val="28"/>
        </w:rPr>
        <w:t>чреждения, вводится</w:t>
      </w:r>
      <w:r w:rsidR="008E01E8">
        <w:rPr>
          <w:sz w:val="28"/>
          <w:szCs w:val="28"/>
        </w:rPr>
        <w:t xml:space="preserve"> в действие приказом директора </w:t>
      </w:r>
      <w:r w:rsidR="00627B7B" w:rsidRPr="009F5464">
        <w:rPr>
          <w:sz w:val="28"/>
          <w:szCs w:val="28"/>
        </w:rPr>
        <w:t>У</w:t>
      </w:r>
      <w:r w:rsidR="008E01E8">
        <w:rPr>
          <w:sz w:val="28"/>
          <w:szCs w:val="28"/>
        </w:rPr>
        <w:t>чреждения</w:t>
      </w:r>
      <w:r w:rsidR="00627B7B" w:rsidRPr="009F5464">
        <w:rPr>
          <w:sz w:val="28"/>
          <w:szCs w:val="28"/>
        </w:rPr>
        <w:t xml:space="preserve"> с указанием даты введения.</w:t>
      </w:r>
    </w:p>
    <w:p w14:paraId="0152B98F" w14:textId="77777777" w:rsidR="00627B7B" w:rsidRPr="00627B7B" w:rsidRDefault="00627B7B" w:rsidP="009F5464">
      <w:pPr>
        <w:jc w:val="both"/>
      </w:pPr>
    </w:p>
    <w:p w14:paraId="5DA558E5" w14:textId="77777777" w:rsidR="009F670F" w:rsidRDefault="009F670F" w:rsidP="009F5464">
      <w:pPr>
        <w:jc w:val="both"/>
      </w:pPr>
    </w:p>
    <w:p w14:paraId="2B504101" w14:textId="77777777" w:rsidR="009F670F" w:rsidRPr="009F670F" w:rsidRDefault="009F670F" w:rsidP="009F670F"/>
    <w:p w14:paraId="4EDEFFD5" w14:textId="77777777" w:rsidR="009F670F" w:rsidRPr="009F670F" w:rsidRDefault="009F670F" w:rsidP="009F670F">
      <w:pPr>
        <w:jc w:val="center"/>
      </w:pPr>
    </w:p>
    <w:sectPr w:rsidR="009F670F" w:rsidRPr="009F670F" w:rsidSect="009F670F">
      <w:headerReference w:type="default" r:id="rId8"/>
      <w:headerReference w:type="first" r:id="rId9"/>
      <w:pgSz w:w="11906" w:h="16838"/>
      <w:pgMar w:top="567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B817C" w14:textId="77777777" w:rsidR="00FC08A7" w:rsidRDefault="00FC08A7" w:rsidP="009F670F">
      <w:r>
        <w:separator/>
      </w:r>
    </w:p>
  </w:endnote>
  <w:endnote w:type="continuationSeparator" w:id="0">
    <w:p w14:paraId="083FEECE" w14:textId="77777777" w:rsidR="00FC08A7" w:rsidRDefault="00FC08A7" w:rsidP="009F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2273C" w14:textId="77777777" w:rsidR="00FC08A7" w:rsidRDefault="00FC08A7" w:rsidP="009F670F">
      <w:r>
        <w:separator/>
      </w:r>
    </w:p>
  </w:footnote>
  <w:footnote w:type="continuationSeparator" w:id="0">
    <w:p w14:paraId="6EFC3704" w14:textId="77777777" w:rsidR="00FC08A7" w:rsidRDefault="00FC08A7" w:rsidP="009F6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6705426"/>
      <w:docPartObj>
        <w:docPartGallery w:val="Page Numbers (Top of Page)"/>
        <w:docPartUnique/>
      </w:docPartObj>
    </w:sdtPr>
    <w:sdtEndPr/>
    <w:sdtContent>
      <w:p w14:paraId="1196EF0F" w14:textId="5520A76A" w:rsidR="00765962" w:rsidRDefault="007659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0AF">
          <w:rPr>
            <w:noProof/>
          </w:rPr>
          <w:t>2</w:t>
        </w:r>
        <w:r>
          <w:fldChar w:fldCharType="end"/>
        </w:r>
      </w:p>
    </w:sdtContent>
  </w:sdt>
  <w:p w14:paraId="665DD38F" w14:textId="77777777" w:rsidR="00765962" w:rsidRDefault="0076596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07859" w14:textId="0FCCF11F" w:rsidR="009910AF" w:rsidRDefault="009910AF" w:rsidP="009910AF">
    <w:pPr>
      <w:pStyle w:val="a8"/>
      <w:jc w:val="right"/>
    </w:pPr>
    <w:r w:rsidRPr="00C52F2E">
      <w:rPr>
        <w:noProof/>
      </w:rPr>
      <w:drawing>
        <wp:inline distT="0" distB="0" distL="0" distR="0" wp14:anchorId="444AFEC3" wp14:editId="0C1C6A24">
          <wp:extent cx="2755307" cy="773726"/>
          <wp:effectExtent l="0" t="0" r="6985" b="7620"/>
          <wp:docPr id="1" name="Рисунок 1" descr="C:\Users\Учитель 27\Desktop\ПОДПИСЬ ИТ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Учитель 27\Desktop\ПОДПИСЬ ИТОГО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7539" cy="791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95"/>
        </w:tabs>
        <w:ind w:left="139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5"/>
        </w:tabs>
        <w:ind w:left="175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475"/>
        </w:tabs>
        <w:ind w:left="247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5"/>
        </w:tabs>
        <w:ind w:left="283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55"/>
        </w:tabs>
        <w:ind w:left="355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5"/>
        </w:tabs>
        <w:ind w:left="3915" w:hanging="360"/>
      </w:pPr>
      <w:rPr>
        <w:rFonts w:ascii="OpenSymbol" w:hAnsi="OpenSymbol" w:cs="Courier New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318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4">
    <w:nsid w:val="0000000C"/>
    <w:multiLevelType w:val="singleLevel"/>
    <w:tmpl w:val="0000000C"/>
    <w:name w:val="WW8Num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8"/>
        <w:szCs w:val="28"/>
      </w:rPr>
    </w:lvl>
  </w:abstractNum>
  <w:abstractNum w:abstractNumId="5">
    <w:nsid w:val="01A11ECE"/>
    <w:multiLevelType w:val="hybridMultilevel"/>
    <w:tmpl w:val="EB8040DA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4CA6049"/>
    <w:multiLevelType w:val="hybridMultilevel"/>
    <w:tmpl w:val="237E101E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0792F"/>
    <w:multiLevelType w:val="hybridMultilevel"/>
    <w:tmpl w:val="A008EA26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46D0A"/>
    <w:multiLevelType w:val="hybridMultilevel"/>
    <w:tmpl w:val="B27A884E"/>
    <w:lvl w:ilvl="0" w:tplc="A476E358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>
    <w:nsid w:val="1C88339F"/>
    <w:multiLevelType w:val="hybridMultilevel"/>
    <w:tmpl w:val="214A7AC6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C7508"/>
    <w:multiLevelType w:val="hybridMultilevel"/>
    <w:tmpl w:val="3092D0E0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43BAC"/>
    <w:multiLevelType w:val="hybridMultilevel"/>
    <w:tmpl w:val="F4145996"/>
    <w:lvl w:ilvl="0" w:tplc="A476E3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C13B66"/>
    <w:multiLevelType w:val="hybridMultilevel"/>
    <w:tmpl w:val="071C3D7E"/>
    <w:lvl w:ilvl="0" w:tplc="A476E358">
      <w:start w:val="1"/>
      <w:numFmt w:val="bullet"/>
      <w:lvlText w:val="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3">
    <w:nsid w:val="2C44615D"/>
    <w:multiLevelType w:val="hybridMultilevel"/>
    <w:tmpl w:val="02143C5E"/>
    <w:lvl w:ilvl="0" w:tplc="A476E35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9C2404"/>
    <w:multiLevelType w:val="hybridMultilevel"/>
    <w:tmpl w:val="DC9E3726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2227228"/>
    <w:multiLevelType w:val="hybridMultilevel"/>
    <w:tmpl w:val="5D9EEC28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381C"/>
    <w:multiLevelType w:val="hybridMultilevel"/>
    <w:tmpl w:val="A12CAE4C"/>
    <w:lvl w:ilvl="0" w:tplc="A476E35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7F202F9"/>
    <w:multiLevelType w:val="hybridMultilevel"/>
    <w:tmpl w:val="77520704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AC150D"/>
    <w:multiLevelType w:val="hybridMultilevel"/>
    <w:tmpl w:val="A00A1408"/>
    <w:lvl w:ilvl="0" w:tplc="A476E358">
      <w:start w:val="1"/>
      <w:numFmt w:val="bullet"/>
      <w:lvlText w:val="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45602C08"/>
    <w:multiLevelType w:val="hybridMultilevel"/>
    <w:tmpl w:val="F35A8F5E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EC3F9C"/>
    <w:multiLevelType w:val="hybridMultilevel"/>
    <w:tmpl w:val="F996870E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4778E"/>
    <w:multiLevelType w:val="hybridMultilevel"/>
    <w:tmpl w:val="CBBEEE24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12EEE"/>
    <w:multiLevelType w:val="hybridMultilevel"/>
    <w:tmpl w:val="5C826EAA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9339AA"/>
    <w:multiLevelType w:val="hybridMultilevel"/>
    <w:tmpl w:val="FC04C7A2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B02DAC"/>
    <w:multiLevelType w:val="hybridMultilevel"/>
    <w:tmpl w:val="D480CFDC"/>
    <w:lvl w:ilvl="0" w:tplc="A476E358">
      <w:start w:val="1"/>
      <w:numFmt w:val="bullet"/>
      <w:lvlText w:val="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5">
    <w:nsid w:val="591E1E83"/>
    <w:multiLevelType w:val="hybridMultilevel"/>
    <w:tmpl w:val="8BF60016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46004E"/>
    <w:multiLevelType w:val="hybridMultilevel"/>
    <w:tmpl w:val="9AEE0784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1106E77"/>
    <w:multiLevelType w:val="hybridMultilevel"/>
    <w:tmpl w:val="0F14DAD2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5040A"/>
    <w:multiLevelType w:val="hybridMultilevel"/>
    <w:tmpl w:val="46A0EA6A"/>
    <w:lvl w:ilvl="0" w:tplc="A476E358">
      <w:start w:val="1"/>
      <w:numFmt w:val="bullet"/>
      <w:lvlText w:val="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9">
    <w:nsid w:val="6B892820"/>
    <w:multiLevelType w:val="hybridMultilevel"/>
    <w:tmpl w:val="4208C1FE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112293"/>
    <w:multiLevelType w:val="multilevel"/>
    <w:tmpl w:val="5E3C8A3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/>
      </w:rPr>
    </w:lvl>
  </w:abstractNum>
  <w:abstractNum w:abstractNumId="31">
    <w:nsid w:val="74867A6F"/>
    <w:multiLevelType w:val="hybridMultilevel"/>
    <w:tmpl w:val="A97EBC94"/>
    <w:lvl w:ilvl="0" w:tplc="A476E35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94F2A6E"/>
    <w:multiLevelType w:val="hybridMultilevel"/>
    <w:tmpl w:val="E452A188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A91C58"/>
    <w:multiLevelType w:val="hybridMultilevel"/>
    <w:tmpl w:val="008435A0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BA56E5"/>
    <w:multiLevelType w:val="hybridMultilevel"/>
    <w:tmpl w:val="C1268B34"/>
    <w:lvl w:ilvl="0" w:tplc="A476E3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21"/>
  </w:num>
  <w:num w:numId="4">
    <w:abstractNumId w:val="6"/>
  </w:num>
  <w:num w:numId="5">
    <w:abstractNumId w:val="23"/>
  </w:num>
  <w:num w:numId="6">
    <w:abstractNumId w:val="15"/>
  </w:num>
  <w:num w:numId="7">
    <w:abstractNumId w:val="11"/>
  </w:num>
  <w:num w:numId="8">
    <w:abstractNumId w:val="26"/>
  </w:num>
  <w:num w:numId="9">
    <w:abstractNumId w:val="14"/>
  </w:num>
  <w:num w:numId="10">
    <w:abstractNumId w:val="31"/>
  </w:num>
  <w:num w:numId="11">
    <w:abstractNumId w:val="5"/>
  </w:num>
  <w:num w:numId="12">
    <w:abstractNumId w:val="19"/>
  </w:num>
  <w:num w:numId="13">
    <w:abstractNumId w:val="27"/>
  </w:num>
  <w:num w:numId="14">
    <w:abstractNumId w:val="16"/>
  </w:num>
  <w:num w:numId="15">
    <w:abstractNumId w:val="20"/>
  </w:num>
  <w:num w:numId="16">
    <w:abstractNumId w:val="22"/>
  </w:num>
  <w:num w:numId="17">
    <w:abstractNumId w:val="25"/>
  </w:num>
  <w:num w:numId="18">
    <w:abstractNumId w:val="32"/>
  </w:num>
  <w:num w:numId="19">
    <w:abstractNumId w:val="33"/>
  </w:num>
  <w:num w:numId="20">
    <w:abstractNumId w:val="9"/>
  </w:num>
  <w:num w:numId="21">
    <w:abstractNumId w:val="18"/>
  </w:num>
  <w:num w:numId="22">
    <w:abstractNumId w:val="34"/>
  </w:num>
  <w:num w:numId="23">
    <w:abstractNumId w:val="10"/>
  </w:num>
  <w:num w:numId="24">
    <w:abstractNumId w:val="24"/>
  </w:num>
  <w:num w:numId="25">
    <w:abstractNumId w:val="12"/>
  </w:num>
  <w:num w:numId="26">
    <w:abstractNumId w:val="28"/>
  </w:num>
  <w:num w:numId="27">
    <w:abstractNumId w:val="17"/>
  </w:num>
  <w:num w:numId="28">
    <w:abstractNumId w:val="13"/>
  </w:num>
  <w:num w:numId="29">
    <w:abstractNumId w:val="8"/>
  </w:num>
  <w:num w:numId="30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80"/>
    <w:rsid w:val="00024B0A"/>
    <w:rsid w:val="000271A2"/>
    <w:rsid w:val="00076F72"/>
    <w:rsid w:val="00094C54"/>
    <w:rsid w:val="000A70BD"/>
    <w:rsid w:val="000D08B7"/>
    <w:rsid w:val="000D0DC7"/>
    <w:rsid w:val="00111894"/>
    <w:rsid w:val="0012006F"/>
    <w:rsid w:val="00172E22"/>
    <w:rsid w:val="00195D5B"/>
    <w:rsid w:val="0021026D"/>
    <w:rsid w:val="00235DCD"/>
    <w:rsid w:val="00242022"/>
    <w:rsid w:val="00244D34"/>
    <w:rsid w:val="0029559E"/>
    <w:rsid w:val="002B32F4"/>
    <w:rsid w:val="002E622D"/>
    <w:rsid w:val="00326374"/>
    <w:rsid w:val="003314DB"/>
    <w:rsid w:val="00340591"/>
    <w:rsid w:val="003C3BC2"/>
    <w:rsid w:val="00413D86"/>
    <w:rsid w:val="00433A8B"/>
    <w:rsid w:val="00494BF7"/>
    <w:rsid w:val="004C06A3"/>
    <w:rsid w:val="004F0D3E"/>
    <w:rsid w:val="00505596"/>
    <w:rsid w:val="005B7C47"/>
    <w:rsid w:val="00627B7B"/>
    <w:rsid w:val="006B3A2C"/>
    <w:rsid w:val="0071435D"/>
    <w:rsid w:val="00715DE4"/>
    <w:rsid w:val="00727A15"/>
    <w:rsid w:val="00732C77"/>
    <w:rsid w:val="00765962"/>
    <w:rsid w:val="007B4D9B"/>
    <w:rsid w:val="007D4C35"/>
    <w:rsid w:val="007E7331"/>
    <w:rsid w:val="00804838"/>
    <w:rsid w:val="00824B64"/>
    <w:rsid w:val="008312C9"/>
    <w:rsid w:val="008406B7"/>
    <w:rsid w:val="00867D72"/>
    <w:rsid w:val="008A637B"/>
    <w:rsid w:val="008C6CD5"/>
    <w:rsid w:val="008E01E8"/>
    <w:rsid w:val="00911420"/>
    <w:rsid w:val="00956512"/>
    <w:rsid w:val="00986F4C"/>
    <w:rsid w:val="009910AF"/>
    <w:rsid w:val="009E2A70"/>
    <w:rsid w:val="009F5464"/>
    <w:rsid w:val="009F670F"/>
    <w:rsid w:val="00A028A6"/>
    <w:rsid w:val="00A261F6"/>
    <w:rsid w:val="00A370A2"/>
    <w:rsid w:val="00A52D50"/>
    <w:rsid w:val="00A64AB8"/>
    <w:rsid w:val="00A67EBC"/>
    <w:rsid w:val="00AB30E8"/>
    <w:rsid w:val="00AB6CB6"/>
    <w:rsid w:val="00B2136C"/>
    <w:rsid w:val="00B333CA"/>
    <w:rsid w:val="00B818E2"/>
    <w:rsid w:val="00B923E9"/>
    <w:rsid w:val="00BA4224"/>
    <w:rsid w:val="00BB6B46"/>
    <w:rsid w:val="00BD2353"/>
    <w:rsid w:val="00BF5C3A"/>
    <w:rsid w:val="00C01164"/>
    <w:rsid w:val="00C130E8"/>
    <w:rsid w:val="00C50C2B"/>
    <w:rsid w:val="00C52272"/>
    <w:rsid w:val="00C578F4"/>
    <w:rsid w:val="00C765E8"/>
    <w:rsid w:val="00CA4AF1"/>
    <w:rsid w:val="00CB2C83"/>
    <w:rsid w:val="00CC6331"/>
    <w:rsid w:val="00D27D95"/>
    <w:rsid w:val="00D64426"/>
    <w:rsid w:val="00D67388"/>
    <w:rsid w:val="00D9465F"/>
    <w:rsid w:val="00DA4DA3"/>
    <w:rsid w:val="00DD0D85"/>
    <w:rsid w:val="00DE3B96"/>
    <w:rsid w:val="00E26480"/>
    <w:rsid w:val="00E44D99"/>
    <w:rsid w:val="00E83C64"/>
    <w:rsid w:val="00E874E3"/>
    <w:rsid w:val="00EA03CA"/>
    <w:rsid w:val="00EC750C"/>
    <w:rsid w:val="00EF4833"/>
    <w:rsid w:val="00F468E8"/>
    <w:rsid w:val="00F6636F"/>
    <w:rsid w:val="00F9187B"/>
    <w:rsid w:val="00FC08A7"/>
    <w:rsid w:val="00FD1416"/>
    <w:rsid w:val="00FF2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5D59"/>
  <w15:docId w15:val="{26BF6FB8-A5D0-442B-98FC-A0AB85F0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648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Normal (Web)"/>
    <w:basedOn w:val="a"/>
    <w:rsid w:val="00E2648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261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71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1A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F67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F67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F67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64C3C-683F-4750-81D5-4B1C2FD6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3609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Учитель 27</cp:lastModifiedBy>
  <cp:revision>5</cp:revision>
  <cp:lastPrinted>2023-09-22T07:42:00Z</cp:lastPrinted>
  <dcterms:created xsi:type="dcterms:W3CDTF">2025-12-18T06:09:00Z</dcterms:created>
  <dcterms:modified xsi:type="dcterms:W3CDTF">2026-01-29T08:00:00Z</dcterms:modified>
</cp:coreProperties>
</file>