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B952C0" w:rsidRPr="00D06CA7" w14:paraId="759F7565" w14:textId="77777777" w:rsidTr="008C001B">
        <w:tc>
          <w:tcPr>
            <w:tcW w:w="5495" w:type="dxa"/>
          </w:tcPr>
          <w:p w14:paraId="5E1580B9" w14:textId="77777777" w:rsidR="00B952C0" w:rsidRPr="00D06CA7" w:rsidRDefault="00B952C0" w:rsidP="008C001B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>Согласовано</w:t>
            </w:r>
          </w:p>
          <w:p w14:paraId="79F82EFE" w14:textId="77777777" w:rsidR="00B952C0" w:rsidRPr="00D06CA7" w:rsidRDefault="00B952C0" w:rsidP="008C001B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>на заседании общего собрания</w:t>
            </w:r>
          </w:p>
          <w:p w14:paraId="412FB4CB" w14:textId="0A1256EF" w:rsidR="00B952C0" w:rsidRPr="00D06CA7" w:rsidRDefault="00B952C0" w:rsidP="008C001B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 xml:space="preserve">работников </w:t>
            </w:r>
            <w:r>
              <w:rPr>
                <w:sz w:val="24"/>
                <w:szCs w:val="24"/>
              </w:rPr>
              <w:t>Учреждени</w:t>
            </w:r>
            <w:r w:rsidRPr="00D06CA7">
              <w:rPr>
                <w:sz w:val="24"/>
                <w:szCs w:val="24"/>
              </w:rPr>
              <w:t xml:space="preserve">я </w:t>
            </w:r>
          </w:p>
          <w:p w14:paraId="5E37A696" w14:textId="77777777" w:rsidR="00B952C0" w:rsidRPr="00D06CA7" w:rsidRDefault="00B952C0" w:rsidP="008C001B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>протокол №1 от 01.10.2025</w:t>
            </w:r>
          </w:p>
        </w:tc>
        <w:tc>
          <w:tcPr>
            <w:tcW w:w="4786" w:type="dxa"/>
          </w:tcPr>
          <w:p w14:paraId="17FEB657" w14:textId="77777777" w:rsidR="00B952C0" w:rsidRDefault="00B952C0" w:rsidP="008C0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14:paraId="21A5E606" w14:textId="77777777" w:rsidR="00B952C0" w:rsidRDefault="00B952C0" w:rsidP="008C0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директора МОУ «Образовательный комплекс №2»</w:t>
            </w:r>
          </w:p>
          <w:p w14:paraId="7476336B" w14:textId="77777777" w:rsidR="00B952C0" w:rsidRPr="00D06CA7" w:rsidRDefault="00B952C0" w:rsidP="008C001B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>№ 01-11/1 от 01.10.2025</w:t>
            </w:r>
          </w:p>
        </w:tc>
      </w:tr>
    </w:tbl>
    <w:p w14:paraId="46F2723E" w14:textId="77777777" w:rsidR="00B952C0" w:rsidRDefault="00B952C0" w:rsidP="000738F1">
      <w:pPr>
        <w:spacing w:before="64"/>
        <w:ind w:right="718"/>
        <w:jc w:val="center"/>
        <w:rPr>
          <w:b/>
          <w:spacing w:val="-2"/>
          <w:sz w:val="24"/>
          <w:szCs w:val="24"/>
        </w:rPr>
      </w:pPr>
    </w:p>
    <w:p w14:paraId="5D1297CF" w14:textId="4BE32DC1" w:rsidR="00A16ADF" w:rsidRPr="000738F1" w:rsidRDefault="000738F1" w:rsidP="000738F1">
      <w:pPr>
        <w:spacing w:before="64"/>
        <w:ind w:right="718"/>
        <w:jc w:val="center"/>
        <w:rPr>
          <w:b/>
          <w:sz w:val="24"/>
          <w:szCs w:val="24"/>
        </w:rPr>
      </w:pPr>
      <w:r w:rsidRPr="000738F1">
        <w:rPr>
          <w:b/>
          <w:spacing w:val="-2"/>
          <w:sz w:val="24"/>
          <w:szCs w:val="24"/>
        </w:rPr>
        <w:t>М</w:t>
      </w:r>
      <w:r w:rsidR="0095102F" w:rsidRPr="000738F1">
        <w:rPr>
          <w:b/>
          <w:spacing w:val="-2"/>
          <w:sz w:val="24"/>
          <w:szCs w:val="24"/>
        </w:rPr>
        <w:t>униципальное</w:t>
      </w:r>
      <w:r w:rsidR="0095102F" w:rsidRPr="000738F1">
        <w:rPr>
          <w:b/>
          <w:spacing w:val="-13"/>
          <w:sz w:val="24"/>
          <w:szCs w:val="24"/>
        </w:rPr>
        <w:t xml:space="preserve"> </w:t>
      </w:r>
      <w:r w:rsidR="00142127" w:rsidRPr="000738F1">
        <w:rPr>
          <w:b/>
          <w:spacing w:val="-13"/>
          <w:sz w:val="24"/>
          <w:szCs w:val="24"/>
        </w:rPr>
        <w:t>обще</w:t>
      </w:r>
      <w:r w:rsidR="0095102F" w:rsidRPr="000738F1">
        <w:rPr>
          <w:b/>
          <w:spacing w:val="-2"/>
          <w:sz w:val="24"/>
          <w:szCs w:val="24"/>
        </w:rPr>
        <w:t>образовательное</w:t>
      </w:r>
      <w:r w:rsidR="0095102F" w:rsidRPr="000738F1">
        <w:rPr>
          <w:b/>
          <w:spacing w:val="-13"/>
          <w:sz w:val="24"/>
          <w:szCs w:val="24"/>
        </w:rPr>
        <w:t xml:space="preserve"> </w:t>
      </w:r>
      <w:r w:rsidR="00B952C0">
        <w:rPr>
          <w:b/>
          <w:spacing w:val="-2"/>
          <w:sz w:val="24"/>
          <w:szCs w:val="24"/>
        </w:rPr>
        <w:t>Учреждени</w:t>
      </w:r>
      <w:r w:rsidR="0095102F" w:rsidRPr="000738F1">
        <w:rPr>
          <w:b/>
          <w:spacing w:val="-2"/>
          <w:sz w:val="24"/>
          <w:szCs w:val="24"/>
        </w:rPr>
        <w:t>е</w:t>
      </w:r>
    </w:p>
    <w:p w14:paraId="2D56C069" w14:textId="77777777" w:rsidR="00A16ADF" w:rsidRPr="000738F1" w:rsidRDefault="0095102F" w:rsidP="000738F1">
      <w:pPr>
        <w:spacing w:before="1"/>
        <w:ind w:left="8" w:right="718"/>
        <w:jc w:val="center"/>
        <w:rPr>
          <w:b/>
          <w:sz w:val="24"/>
          <w:szCs w:val="24"/>
        </w:rPr>
      </w:pPr>
      <w:r w:rsidRPr="000738F1">
        <w:rPr>
          <w:b/>
          <w:spacing w:val="-2"/>
          <w:sz w:val="24"/>
          <w:szCs w:val="24"/>
        </w:rPr>
        <w:t>«</w:t>
      </w:r>
      <w:r w:rsidR="00142127" w:rsidRPr="000738F1">
        <w:rPr>
          <w:b/>
          <w:spacing w:val="-2"/>
          <w:sz w:val="24"/>
          <w:szCs w:val="24"/>
        </w:rPr>
        <w:t>Образовательный</w:t>
      </w:r>
      <w:r w:rsidR="00142127" w:rsidRPr="000738F1">
        <w:rPr>
          <w:b/>
          <w:spacing w:val="-6"/>
          <w:sz w:val="24"/>
          <w:szCs w:val="24"/>
        </w:rPr>
        <w:t xml:space="preserve"> </w:t>
      </w:r>
      <w:r w:rsidR="00142127" w:rsidRPr="000738F1">
        <w:rPr>
          <w:b/>
          <w:spacing w:val="-2"/>
          <w:sz w:val="24"/>
          <w:szCs w:val="24"/>
        </w:rPr>
        <w:t>комплекс</w:t>
      </w:r>
      <w:r w:rsidRPr="000738F1">
        <w:rPr>
          <w:b/>
          <w:spacing w:val="-8"/>
          <w:sz w:val="24"/>
          <w:szCs w:val="24"/>
        </w:rPr>
        <w:t xml:space="preserve"> </w:t>
      </w:r>
      <w:r w:rsidRPr="000738F1">
        <w:rPr>
          <w:b/>
          <w:spacing w:val="-2"/>
          <w:sz w:val="24"/>
          <w:szCs w:val="24"/>
        </w:rPr>
        <w:t xml:space="preserve">№ </w:t>
      </w:r>
      <w:r w:rsidR="00142127" w:rsidRPr="000738F1">
        <w:rPr>
          <w:b/>
          <w:spacing w:val="-2"/>
          <w:sz w:val="24"/>
          <w:szCs w:val="24"/>
        </w:rPr>
        <w:t>2</w:t>
      </w:r>
      <w:r w:rsidRPr="000738F1">
        <w:rPr>
          <w:b/>
          <w:spacing w:val="-2"/>
          <w:sz w:val="24"/>
          <w:szCs w:val="24"/>
        </w:rPr>
        <w:t>»</w:t>
      </w:r>
    </w:p>
    <w:p w14:paraId="7420384F" w14:textId="77777777" w:rsidR="00A16ADF" w:rsidRPr="000738F1" w:rsidRDefault="00A16ADF" w:rsidP="000738F1">
      <w:pPr>
        <w:pStyle w:val="a3"/>
        <w:spacing w:before="1"/>
        <w:ind w:left="0"/>
        <w:jc w:val="center"/>
        <w:rPr>
          <w:b/>
        </w:rPr>
      </w:pPr>
    </w:p>
    <w:p w14:paraId="131D296F" w14:textId="77777777" w:rsidR="00A16ADF" w:rsidRPr="000738F1" w:rsidRDefault="0095102F" w:rsidP="000738F1">
      <w:pPr>
        <w:spacing w:line="321" w:lineRule="exact"/>
        <w:ind w:left="6" w:right="718"/>
        <w:jc w:val="center"/>
        <w:rPr>
          <w:b/>
          <w:sz w:val="24"/>
          <w:szCs w:val="24"/>
        </w:rPr>
      </w:pPr>
      <w:r w:rsidRPr="000738F1">
        <w:rPr>
          <w:b/>
          <w:spacing w:val="-2"/>
          <w:sz w:val="24"/>
          <w:szCs w:val="24"/>
        </w:rPr>
        <w:t>ПОЛОЖЕНИЕ</w:t>
      </w:r>
    </w:p>
    <w:p w14:paraId="6EB5A763" w14:textId="70EE5CB7" w:rsidR="000738F1" w:rsidRPr="000738F1" w:rsidRDefault="0095102F" w:rsidP="000738F1">
      <w:pPr>
        <w:spacing w:line="242" w:lineRule="auto"/>
        <w:ind w:left="2"/>
        <w:jc w:val="center"/>
        <w:rPr>
          <w:b/>
          <w:sz w:val="24"/>
          <w:szCs w:val="24"/>
        </w:rPr>
      </w:pPr>
      <w:r w:rsidRPr="000738F1">
        <w:rPr>
          <w:b/>
          <w:sz w:val="24"/>
          <w:szCs w:val="24"/>
        </w:rPr>
        <w:t>о</w:t>
      </w:r>
      <w:r w:rsidRPr="000738F1">
        <w:rPr>
          <w:b/>
          <w:spacing w:val="-6"/>
          <w:sz w:val="24"/>
          <w:szCs w:val="24"/>
        </w:rPr>
        <w:t xml:space="preserve"> </w:t>
      </w:r>
      <w:r w:rsidR="00B952C0">
        <w:rPr>
          <w:b/>
          <w:sz w:val="24"/>
          <w:szCs w:val="24"/>
        </w:rPr>
        <w:t xml:space="preserve">Структурном подразделении </w:t>
      </w:r>
      <w:r w:rsidR="000738F1" w:rsidRPr="000738F1">
        <w:rPr>
          <w:b/>
          <w:sz w:val="24"/>
          <w:szCs w:val="24"/>
        </w:rPr>
        <w:t xml:space="preserve">муниципального общеобразовательного </w:t>
      </w:r>
      <w:r w:rsidR="00B952C0">
        <w:rPr>
          <w:b/>
          <w:sz w:val="24"/>
          <w:szCs w:val="24"/>
        </w:rPr>
        <w:t>Учреждени</w:t>
      </w:r>
      <w:r w:rsidR="000738F1" w:rsidRPr="000738F1">
        <w:rPr>
          <w:b/>
          <w:sz w:val="24"/>
          <w:szCs w:val="24"/>
        </w:rPr>
        <w:t>я «Образовательный комплекс №2» -</w:t>
      </w:r>
    </w:p>
    <w:p w14:paraId="60CB4F2E" w14:textId="19B63034" w:rsidR="00A16ADF" w:rsidRPr="000738F1" w:rsidRDefault="009F6A6F" w:rsidP="000738F1">
      <w:pPr>
        <w:spacing w:line="242" w:lineRule="auto"/>
        <w:ind w:left="2"/>
        <w:jc w:val="center"/>
        <w:rPr>
          <w:b/>
          <w:sz w:val="24"/>
          <w:szCs w:val="24"/>
        </w:rPr>
      </w:pPr>
      <w:r w:rsidRPr="000738F1">
        <w:rPr>
          <w:b/>
          <w:sz w:val="24"/>
          <w:szCs w:val="24"/>
        </w:rPr>
        <w:t>Центра образования «</w:t>
      </w:r>
      <w:proofErr w:type="spellStart"/>
      <w:r w:rsidRPr="000738F1">
        <w:rPr>
          <w:b/>
          <w:sz w:val="24"/>
          <w:szCs w:val="24"/>
        </w:rPr>
        <w:t>Пружининская</w:t>
      </w:r>
      <w:proofErr w:type="spellEnd"/>
      <w:r w:rsidRPr="000738F1">
        <w:rPr>
          <w:b/>
          <w:sz w:val="24"/>
          <w:szCs w:val="24"/>
        </w:rPr>
        <w:t xml:space="preserve"> средняя </w:t>
      </w:r>
      <w:r w:rsidR="00AA15E1">
        <w:rPr>
          <w:b/>
          <w:sz w:val="24"/>
          <w:szCs w:val="24"/>
        </w:rPr>
        <w:t>школа</w:t>
      </w:r>
      <w:r w:rsidRPr="000738F1">
        <w:rPr>
          <w:b/>
          <w:sz w:val="24"/>
          <w:szCs w:val="24"/>
        </w:rPr>
        <w:t>»</w:t>
      </w:r>
    </w:p>
    <w:p w14:paraId="72A978F7" w14:textId="77777777" w:rsidR="00A16ADF" w:rsidRPr="000738F1" w:rsidRDefault="00A16ADF" w:rsidP="000738F1">
      <w:pPr>
        <w:pStyle w:val="a3"/>
        <w:spacing w:before="82"/>
        <w:ind w:left="0"/>
        <w:rPr>
          <w:b/>
        </w:rPr>
      </w:pPr>
    </w:p>
    <w:p w14:paraId="6A929317" w14:textId="77777777" w:rsidR="00A16ADF" w:rsidRPr="000738F1" w:rsidRDefault="0095102F" w:rsidP="000738F1">
      <w:pPr>
        <w:pStyle w:val="1"/>
        <w:numPr>
          <w:ilvl w:val="0"/>
          <w:numId w:val="3"/>
        </w:numPr>
        <w:tabs>
          <w:tab w:val="left" w:pos="381"/>
        </w:tabs>
        <w:spacing w:before="272"/>
        <w:ind w:left="381" w:hanging="240"/>
      </w:pPr>
      <w:bookmarkStart w:id="0" w:name="1._Общие_положения"/>
      <w:bookmarkEnd w:id="0"/>
      <w:r w:rsidRPr="000738F1">
        <w:t>Общие положения</w:t>
      </w:r>
    </w:p>
    <w:p w14:paraId="064FC9BD" w14:textId="1EBD6138" w:rsidR="00B952C0" w:rsidRDefault="00142127" w:rsidP="00B952C0">
      <w:pPr>
        <w:pStyle w:val="a4"/>
        <w:numPr>
          <w:ilvl w:val="1"/>
          <w:numId w:val="3"/>
        </w:numPr>
        <w:tabs>
          <w:tab w:val="left" w:pos="610"/>
        </w:tabs>
        <w:ind w:right="437"/>
        <w:rPr>
          <w:sz w:val="24"/>
          <w:szCs w:val="24"/>
        </w:rPr>
      </w:pPr>
      <w:r w:rsidRPr="000738F1">
        <w:rPr>
          <w:sz w:val="24"/>
          <w:szCs w:val="24"/>
        </w:rPr>
        <w:t xml:space="preserve">Положение о </w:t>
      </w:r>
      <w:r w:rsidR="00B952C0">
        <w:rPr>
          <w:sz w:val="24"/>
          <w:szCs w:val="24"/>
        </w:rPr>
        <w:t xml:space="preserve">Структурном подразделении </w:t>
      </w:r>
      <w:r w:rsidR="000738F1" w:rsidRPr="000738F1">
        <w:rPr>
          <w:sz w:val="24"/>
          <w:szCs w:val="24"/>
        </w:rPr>
        <w:t xml:space="preserve">муниципального общеобразовательного </w:t>
      </w:r>
      <w:r w:rsidR="00B952C0">
        <w:rPr>
          <w:sz w:val="24"/>
          <w:szCs w:val="24"/>
        </w:rPr>
        <w:t>Учреждени</w:t>
      </w:r>
      <w:r w:rsidR="000738F1" w:rsidRPr="000738F1">
        <w:rPr>
          <w:sz w:val="24"/>
          <w:szCs w:val="24"/>
        </w:rPr>
        <w:t>я «Образовательный комплекс №2» -</w:t>
      </w:r>
      <w:r w:rsidR="000738F1">
        <w:rPr>
          <w:sz w:val="24"/>
          <w:szCs w:val="24"/>
        </w:rPr>
        <w:t xml:space="preserve"> </w:t>
      </w:r>
      <w:r w:rsidR="000738F1" w:rsidRPr="000738F1">
        <w:rPr>
          <w:sz w:val="24"/>
          <w:szCs w:val="24"/>
        </w:rPr>
        <w:t>Центра образования «</w:t>
      </w:r>
      <w:proofErr w:type="spellStart"/>
      <w:r w:rsidR="000738F1" w:rsidRPr="000738F1">
        <w:rPr>
          <w:sz w:val="24"/>
          <w:szCs w:val="24"/>
        </w:rPr>
        <w:t>Пружининская</w:t>
      </w:r>
      <w:proofErr w:type="spellEnd"/>
      <w:r w:rsidR="000738F1" w:rsidRPr="000738F1">
        <w:rPr>
          <w:sz w:val="24"/>
          <w:szCs w:val="24"/>
        </w:rPr>
        <w:t xml:space="preserve"> средняя </w:t>
      </w:r>
      <w:r w:rsidR="00AA15E1">
        <w:rPr>
          <w:sz w:val="24"/>
          <w:szCs w:val="24"/>
        </w:rPr>
        <w:t>школа</w:t>
      </w:r>
      <w:r w:rsidR="000738F1" w:rsidRPr="000738F1">
        <w:rPr>
          <w:sz w:val="24"/>
          <w:szCs w:val="24"/>
        </w:rPr>
        <w:t>»</w:t>
      </w:r>
      <w:r w:rsidR="000738F1">
        <w:rPr>
          <w:sz w:val="24"/>
          <w:szCs w:val="24"/>
        </w:rPr>
        <w:t xml:space="preserve"> </w:t>
      </w:r>
      <w:r w:rsidRPr="000738F1">
        <w:rPr>
          <w:sz w:val="24"/>
          <w:szCs w:val="24"/>
        </w:rPr>
        <w:t>(далее – Положение</w:t>
      </w:r>
      <w:r w:rsidR="00220466" w:rsidRPr="000738F1">
        <w:rPr>
          <w:sz w:val="24"/>
          <w:szCs w:val="24"/>
        </w:rPr>
        <w:t>)</w:t>
      </w:r>
      <w:r w:rsidR="0095102F" w:rsidRPr="000738F1">
        <w:rPr>
          <w:sz w:val="24"/>
          <w:szCs w:val="24"/>
        </w:rPr>
        <w:t xml:space="preserve"> регламентирует деятельность </w:t>
      </w:r>
      <w:r w:rsidR="00B952C0">
        <w:rPr>
          <w:sz w:val="24"/>
          <w:szCs w:val="24"/>
        </w:rPr>
        <w:t xml:space="preserve">Структурного подразделения </w:t>
      </w:r>
      <w:r w:rsidR="0095102F" w:rsidRPr="000738F1">
        <w:rPr>
          <w:sz w:val="24"/>
          <w:szCs w:val="24"/>
        </w:rPr>
        <w:t>муниципального</w:t>
      </w:r>
      <w:r w:rsidR="0095102F" w:rsidRPr="000738F1">
        <w:rPr>
          <w:spacing w:val="80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об</w:t>
      </w:r>
      <w:r w:rsidR="000738F1">
        <w:rPr>
          <w:sz w:val="24"/>
          <w:szCs w:val="24"/>
        </w:rPr>
        <w:t>щеоб</w:t>
      </w:r>
      <w:r w:rsidR="0095102F" w:rsidRPr="000738F1">
        <w:rPr>
          <w:sz w:val="24"/>
          <w:szCs w:val="24"/>
        </w:rPr>
        <w:t>разовательного</w:t>
      </w:r>
      <w:r w:rsidR="0095102F" w:rsidRPr="000738F1">
        <w:rPr>
          <w:spacing w:val="80"/>
          <w:sz w:val="24"/>
          <w:szCs w:val="24"/>
        </w:rPr>
        <w:t xml:space="preserve"> </w:t>
      </w:r>
      <w:r w:rsidR="00B952C0">
        <w:rPr>
          <w:sz w:val="24"/>
          <w:szCs w:val="24"/>
        </w:rPr>
        <w:t>Учреждени</w:t>
      </w:r>
      <w:r w:rsidR="0095102F" w:rsidRPr="000738F1">
        <w:rPr>
          <w:sz w:val="24"/>
          <w:szCs w:val="24"/>
        </w:rPr>
        <w:t>я</w:t>
      </w:r>
      <w:r w:rsidR="0095102F" w:rsidRPr="000738F1">
        <w:rPr>
          <w:spacing w:val="80"/>
          <w:sz w:val="24"/>
          <w:szCs w:val="24"/>
        </w:rPr>
        <w:t xml:space="preserve"> </w:t>
      </w:r>
      <w:r w:rsidR="000738F1">
        <w:rPr>
          <w:sz w:val="24"/>
          <w:szCs w:val="24"/>
        </w:rPr>
        <w:t xml:space="preserve">«Образовательный комплекс №2» </w:t>
      </w:r>
      <w:r w:rsidR="0095102F" w:rsidRPr="000738F1">
        <w:rPr>
          <w:sz w:val="24"/>
          <w:szCs w:val="24"/>
        </w:rPr>
        <w:t xml:space="preserve"> </w:t>
      </w:r>
      <w:r w:rsidR="000738F1">
        <w:rPr>
          <w:sz w:val="24"/>
          <w:szCs w:val="24"/>
        </w:rPr>
        <w:t xml:space="preserve">(далее - </w:t>
      </w:r>
      <w:r w:rsidR="00B952C0">
        <w:rPr>
          <w:sz w:val="24"/>
          <w:szCs w:val="24"/>
        </w:rPr>
        <w:t>Учреждени</w:t>
      </w:r>
      <w:r w:rsidR="000738F1">
        <w:rPr>
          <w:sz w:val="24"/>
          <w:szCs w:val="24"/>
        </w:rPr>
        <w:t>е</w:t>
      </w:r>
      <w:r w:rsidR="00E23990" w:rsidRPr="000738F1">
        <w:rPr>
          <w:sz w:val="24"/>
          <w:szCs w:val="24"/>
        </w:rPr>
        <w:t>) Центра образования «</w:t>
      </w:r>
      <w:proofErr w:type="spellStart"/>
      <w:r w:rsidR="00E23990" w:rsidRPr="000738F1">
        <w:rPr>
          <w:sz w:val="24"/>
          <w:szCs w:val="24"/>
        </w:rPr>
        <w:t>Пружининская</w:t>
      </w:r>
      <w:proofErr w:type="spellEnd"/>
      <w:r w:rsidR="00E23990" w:rsidRPr="000738F1">
        <w:rPr>
          <w:sz w:val="24"/>
          <w:szCs w:val="24"/>
        </w:rPr>
        <w:t xml:space="preserve"> средняя </w:t>
      </w:r>
      <w:r w:rsidR="00AA15E1">
        <w:rPr>
          <w:sz w:val="24"/>
          <w:szCs w:val="24"/>
        </w:rPr>
        <w:t>школа</w:t>
      </w:r>
      <w:r w:rsidR="00E23990" w:rsidRPr="000738F1">
        <w:rPr>
          <w:sz w:val="24"/>
          <w:szCs w:val="24"/>
        </w:rPr>
        <w:t xml:space="preserve">» </w:t>
      </w:r>
      <w:r w:rsidR="0095102F" w:rsidRPr="000738F1">
        <w:rPr>
          <w:sz w:val="24"/>
          <w:szCs w:val="24"/>
        </w:rPr>
        <w:t xml:space="preserve">(далее – </w:t>
      </w:r>
      <w:r w:rsidR="00B952C0">
        <w:rPr>
          <w:sz w:val="24"/>
          <w:szCs w:val="24"/>
        </w:rPr>
        <w:t>Структурн</w:t>
      </w:r>
      <w:r w:rsidR="00E23990" w:rsidRPr="000738F1">
        <w:rPr>
          <w:sz w:val="24"/>
          <w:szCs w:val="24"/>
        </w:rPr>
        <w:t>ое подразделение</w:t>
      </w:r>
      <w:r w:rsidR="0095102F" w:rsidRPr="000738F1">
        <w:rPr>
          <w:sz w:val="24"/>
          <w:szCs w:val="24"/>
        </w:rPr>
        <w:t xml:space="preserve">). Официальное наименование </w:t>
      </w:r>
      <w:r w:rsidR="00B952C0">
        <w:rPr>
          <w:sz w:val="24"/>
          <w:szCs w:val="24"/>
        </w:rPr>
        <w:t xml:space="preserve">Структурного подразделения </w:t>
      </w:r>
      <w:r w:rsidR="0095102F" w:rsidRPr="000738F1">
        <w:rPr>
          <w:sz w:val="24"/>
          <w:szCs w:val="24"/>
        </w:rPr>
        <w:t xml:space="preserve">– </w:t>
      </w:r>
      <w:r w:rsidR="00E23990" w:rsidRPr="000738F1">
        <w:rPr>
          <w:sz w:val="24"/>
          <w:szCs w:val="24"/>
        </w:rPr>
        <w:t>Центр образования «</w:t>
      </w:r>
      <w:proofErr w:type="spellStart"/>
      <w:r w:rsidR="00E23990" w:rsidRPr="000738F1">
        <w:rPr>
          <w:sz w:val="24"/>
          <w:szCs w:val="24"/>
        </w:rPr>
        <w:t>Пружининская</w:t>
      </w:r>
      <w:proofErr w:type="spellEnd"/>
      <w:r w:rsidR="00E23990" w:rsidRPr="000738F1">
        <w:rPr>
          <w:sz w:val="24"/>
          <w:szCs w:val="24"/>
        </w:rPr>
        <w:t xml:space="preserve"> средняя </w:t>
      </w:r>
      <w:r w:rsidR="00AA15E1">
        <w:rPr>
          <w:sz w:val="24"/>
          <w:szCs w:val="24"/>
        </w:rPr>
        <w:t>школа</w:t>
      </w:r>
      <w:r w:rsidR="00E23990" w:rsidRPr="000738F1">
        <w:rPr>
          <w:sz w:val="24"/>
          <w:szCs w:val="24"/>
        </w:rPr>
        <w:t xml:space="preserve">» </w:t>
      </w:r>
    </w:p>
    <w:p w14:paraId="7E8356C9" w14:textId="7B6AAEE3" w:rsidR="00B952C0" w:rsidRDefault="00B952C0" w:rsidP="00B952C0">
      <w:pPr>
        <w:pStyle w:val="a4"/>
        <w:numPr>
          <w:ilvl w:val="1"/>
          <w:numId w:val="3"/>
        </w:numPr>
        <w:tabs>
          <w:tab w:val="left" w:pos="610"/>
        </w:tabs>
        <w:ind w:right="437"/>
        <w:rPr>
          <w:sz w:val="24"/>
          <w:szCs w:val="24"/>
        </w:rPr>
      </w:pPr>
      <w:r>
        <w:rPr>
          <w:sz w:val="24"/>
          <w:szCs w:val="24"/>
        </w:rPr>
        <w:t xml:space="preserve">Структурное подразделение </w:t>
      </w:r>
      <w:r w:rsidR="0095102F" w:rsidRPr="00B952C0">
        <w:rPr>
          <w:sz w:val="24"/>
          <w:szCs w:val="24"/>
        </w:rPr>
        <w:t xml:space="preserve">является внутренним </w:t>
      </w:r>
      <w:r>
        <w:rPr>
          <w:sz w:val="24"/>
          <w:szCs w:val="24"/>
        </w:rPr>
        <w:t>Структурн</w:t>
      </w:r>
      <w:r w:rsidR="0095102F" w:rsidRPr="00B952C0">
        <w:rPr>
          <w:sz w:val="24"/>
          <w:szCs w:val="24"/>
        </w:rPr>
        <w:t xml:space="preserve">ым подразделением </w:t>
      </w:r>
      <w:r>
        <w:rPr>
          <w:sz w:val="24"/>
          <w:szCs w:val="24"/>
        </w:rPr>
        <w:t>Учреждени</w:t>
      </w:r>
      <w:r w:rsidR="000738F1" w:rsidRPr="00B952C0">
        <w:rPr>
          <w:sz w:val="24"/>
          <w:szCs w:val="24"/>
        </w:rPr>
        <w:t>я</w:t>
      </w:r>
      <w:r w:rsidR="0095102F" w:rsidRPr="00B952C0">
        <w:rPr>
          <w:sz w:val="24"/>
          <w:szCs w:val="24"/>
        </w:rPr>
        <w:t xml:space="preserve">, не является юридическим лицом, не обладает правами филиала или представительства </w:t>
      </w:r>
      <w:r>
        <w:rPr>
          <w:sz w:val="24"/>
          <w:szCs w:val="24"/>
        </w:rPr>
        <w:t>Учреждени</w:t>
      </w:r>
      <w:r w:rsidR="00607342" w:rsidRPr="00B952C0">
        <w:rPr>
          <w:sz w:val="24"/>
          <w:szCs w:val="24"/>
        </w:rPr>
        <w:t>я</w:t>
      </w:r>
      <w:r w:rsidR="0095102F" w:rsidRPr="00B952C0">
        <w:rPr>
          <w:sz w:val="24"/>
          <w:szCs w:val="24"/>
        </w:rPr>
        <w:t>, не вправе заключать какие-либо сделки.</w:t>
      </w:r>
      <w:r w:rsidR="00E4418E" w:rsidRPr="00B952C0">
        <w:rPr>
          <w:sz w:val="24"/>
          <w:szCs w:val="24"/>
        </w:rPr>
        <w:t xml:space="preserve"> </w:t>
      </w:r>
      <w:proofErr w:type="gramStart"/>
      <w:r w:rsidR="0095102F" w:rsidRPr="00B952C0">
        <w:rPr>
          <w:sz w:val="24"/>
          <w:szCs w:val="24"/>
        </w:rPr>
        <w:t>Местонахождение –</w:t>
      </w:r>
      <w:r w:rsidR="00607342" w:rsidRPr="00B952C0">
        <w:rPr>
          <w:sz w:val="24"/>
          <w:szCs w:val="24"/>
        </w:rPr>
        <w:t xml:space="preserve"> </w:t>
      </w:r>
      <w:r w:rsidR="00E23990" w:rsidRPr="00B952C0">
        <w:rPr>
          <w:sz w:val="24"/>
          <w:szCs w:val="24"/>
        </w:rPr>
        <w:t>152236, Ярославская область, Гаврилов-</w:t>
      </w:r>
      <w:proofErr w:type="spellStart"/>
      <w:r w:rsidR="00E23990" w:rsidRPr="00B952C0">
        <w:rPr>
          <w:sz w:val="24"/>
          <w:szCs w:val="24"/>
        </w:rPr>
        <w:t>Ямский</w:t>
      </w:r>
      <w:proofErr w:type="spellEnd"/>
      <w:r w:rsidR="00E23990" w:rsidRPr="00B952C0">
        <w:rPr>
          <w:sz w:val="24"/>
          <w:szCs w:val="24"/>
        </w:rPr>
        <w:t xml:space="preserve"> район, с. </w:t>
      </w:r>
      <w:proofErr w:type="spellStart"/>
      <w:r w:rsidR="00E23990" w:rsidRPr="00B952C0">
        <w:rPr>
          <w:sz w:val="24"/>
          <w:szCs w:val="24"/>
        </w:rPr>
        <w:t>Пр</w:t>
      </w:r>
      <w:r w:rsidR="00607342" w:rsidRPr="00B952C0">
        <w:rPr>
          <w:sz w:val="24"/>
          <w:szCs w:val="24"/>
        </w:rPr>
        <w:t>ужинино</w:t>
      </w:r>
      <w:proofErr w:type="spellEnd"/>
      <w:r w:rsidR="00607342" w:rsidRPr="00B952C0">
        <w:rPr>
          <w:sz w:val="24"/>
          <w:szCs w:val="24"/>
        </w:rPr>
        <w:t xml:space="preserve">, ул. Центральная, д.38; </w:t>
      </w:r>
      <w:r w:rsidR="00E23990" w:rsidRPr="00B952C0">
        <w:rPr>
          <w:sz w:val="24"/>
          <w:szCs w:val="24"/>
        </w:rPr>
        <w:t>152236, Ярославская область, Гаврилов-</w:t>
      </w:r>
      <w:proofErr w:type="spellStart"/>
      <w:r w:rsidR="00E23990" w:rsidRPr="00B952C0">
        <w:rPr>
          <w:sz w:val="24"/>
          <w:szCs w:val="24"/>
        </w:rPr>
        <w:t>Ямский</w:t>
      </w:r>
      <w:proofErr w:type="spellEnd"/>
      <w:r w:rsidR="00E23990" w:rsidRPr="00B952C0">
        <w:rPr>
          <w:sz w:val="24"/>
          <w:szCs w:val="24"/>
        </w:rPr>
        <w:t xml:space="preserve"> район, с. </w:t>
      </w:r>
      <w:proofErr w:type="spellStart"/>
      <w:r w:rsidR="00E23990" w:rsidRPr="00B952C0">
        <w:rPr>
          <w:sz w:val="24"/>
          <w:szCs w:val="24"/>
        </w:rPr>
        <w:t>Пружинино</w:t>
      </w:r>
      <w:proofErr w:type="spellEnd"/>
      <w:r w:rsidR="00E23990" w:rsidRPr="00B952C0">
        <w:rPr>
          <w:sz w:val="24"/>
          <w:szCs w:val="24"/>
        </w:rPr>
        <w:t>, ул. Центральная, д.41;</w:t>
      </w:r>
      <w:proofErr w:type="gramEnd"/>
    </w:p>
    <w:p w14:paraId="43E0E6B9" w14:textId="71815E7D" w:rsidR="00B952C0" w:rsidRDefault="0095102F" w:rsidP="00B952C0">
      <w:pPr>
        <w:pStyle w:val="a4"/>
        <w:numPr>
          <w:ilvl w:val="1"/>
          <w:numId w:val="3"/>
        </w:numPr>
        <w:tabs>
          <w:tab w:val="left" w:pos="610"/>
        </w:tabs>
        <w:ind w:right="437"/>
        <w:rPr>
          <w:sz w:val="24"/>
          <w:szCs w:val="24"/>
        </w:rPr>
      </w:pPr>
      <w:proofErr w:type="gramStart"/>
      <w:r w:rsidRPr="00B952C0">
        <w:rPr>
          <w:sz w:val="24"/>
          <w:szCs w:val="24"/>
        </w:rPr>
        <w:t xml:space="preserve">В своей деятельности </w:t>
      </w:r>
      <w:r w:rsidR="00B952C0">
        <w:rPr>
          <w:sz w:val="24"/>
          <w:szCs w:val="24"/>
        </w:rPr>
        <w:t xml:space="preserve">Структурное подразделение </w:t>
      </w:r>
      <w:r w:rsidRPr="00B952C0">
        <w:rPr>
          <w:sz w:val="24"/>
          <w:szCs w:val="24"/>
        </w:rPr>
        <w:t xml:space="preserve">руководствуется </w:t>
      </w:r>
      <w:r w:rsidR="00B952C0" w:rsidRPr="00B952C0">
        <w:rPr>
          <w:sz w:val="24"/>
          <w:szCs w:val="24"/>
        </w:rPr>
        <w:t xml:space="preserve">Федеральным законом «Об образовании в Российской Федерации» № 273-ФЗ от 29.12.2012,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начального, основного общего, среднего общего образования, утвержденным приказом </w:t>
      </w:r>
      <w:proofErr w:type="spellStart"/>
      <w:r w:rsidR="00B952C0" w:rsidRPr="00B952C0">
        <w:rPr>
          <w:sz w:val="24"/>
          <w:szCs w:val="24"/>
        </w:rPr>
        <w:t>Минпросвещения</w:t>
      </w:r>
      <w:proofErr w:type="spellEnd"/>
      <w:r w:rsidR="00B952C0" w:rsidRPr="00B952C0">
        <w:rPr>
          <w:sz w:val="24"/>
          <w:szCs w:val="24"/>
        </w:rPr>
        <w:t xml:space="preserve"> РФ от 31.07.2020 г. № 373, п</w:t>
      </w:r>
      <w:r w:rsidR="00B952C0" w:rsidRPr="00B952C0">
        <w:rPr>
          <w:sz w:val="24"/>
          <w:szCs w:val="24"/>
          <w:shd w:val="clear" w:color="auto" w:fill="FFFFFF"/>
        </w:rPr>
        <w:t>риказом Министерства просвещения Российской Федерации от 18 мая 2023 года № 372</w:t>
      </w:r>
      <w:r w:rsidR="00B952C0" w:rsidRPr="00B952C0">
        <w:rPr>
          <w:sz w:val="24"/>
          <w:szCs w:val="24"/>
        </w:rPr>
        <w:t xml:space="preserve"> «Об утверждении федеральной образовательной программы начального общего</w:t>
      </w:r>
      <w:proofErr w:type="gramEnd"/>
      <w:r w:rsidR="00B952C0" w:rsidRPr="00B952C0">
        <w:rPr>
          <w:sz w:val="24"/>
          <w:szCs w:val="24"/>
        </w:rPr>
        <w:t xml:space="preserve"> </w:t>
      </w:r>
      <w:proofErr w:type="gramStart"/>
      <w:r w:rsidR="00B952C0" w:rsidRPr="00B952C0">
        <w:rPr>
          <w:sz w:val="24"/>
          <w:szCs w:val="24"/>
        </w:rPr>
        <w:t xml:space="preserve">образования», </w:t>
      </w:r>
      <w:r w:rsidR="00B952C0" w:rsidRPr="00B952C0">
        <w:rPr>
          <w:sz w:val="24"/>
          <w:szCs w:val="24"/>
          <w:shd w:val="clear" w:color="auto" w:fill="FFFFFF"/>
        </w:rPr>
        <w:t>приказом Министерства просвещения Российской Федерации от 18 мая 2023 года № 370</w:t>
      </w:r>
      <w:r w:rsidR="00B952C0" w:rsidRPr="00B952C0">
        <w:rPr>
          <w:sz w:val="24"/>
          <w:szCs w:val="24"/>
        </w:rPr>
        <w:t xml:space="preserve"> «Об утверждении федеральной образовательной программы основного общего образования», </w:t>
      </w:r>
      <w:r w:rsidR="00B952C0" w:rsidRPr="00B952C0">
        <w:rPr>
          <w:sz w:val="24"/>
          <w:szCs w:val="24"/>
          <w:shd w:val="clear" w:color="auto" w:fill="FFFFFF"/>
        </w:rPr>
        <w:t>приказом Министерства просвещения Российской Федерации от 18 мая 2023 года № 371</w:t>
      </w:r>
      <w:r w:rsidR="00B952C0" w:rsidRPr="00B952C0">
        <w:rPr>
          <w:sz w:val="24"/>
          <w:szCs w:val="24"/>
        </w:rPr>
        <w:t xml:space="preserve"> «Об утверждении федеральной образовательной программы среднего общего образования, нормативными актами органов управления образования, органов власти Ярославской области, Уставом </w:t>
      </w:r>
      <w:r w:rsidR="00B952C0">
        <w:rPr>
          <w:sz w:val="24"/>
          <w:szCs w:val="24"/>
        </w:rPr>
        <w:t>Учреждени</w:t>
      </w:r>
      <w:r w:rsidR="00B952C0" w:rsidRPr="00B952C0">
        <w:rPr>
          <w:sz w:val="24"/>
          <w:szCs w:val="24"/>
        </w:rPr>
        <w:t>я и настоящим Положением.</w:t>
      </w:r>
      <w:proofErr w:type="gramEnd"/>
    </w:p>
    <w:p w14:paraId="14EC4E3E" w14:textId="6C01D167" w:rsidR="00B952C0" w:rsidRDefault="00B952C0" w:rsidP="00B952C0">
      <w:pPr>
        <w:pStyle w:val="a4"/>
        <w:numPr>
          <w:ilvl w:val="1"/>
          <w:numId w:val="3"/>
        </w:numPr>
        <w:tabs>
          <w:tab w:val="left" w:pos="610"/>
        </w:tabs>
        <w:ind w:right="437"/>
        <w:rPr>
          <w:sz w:val="24"/>
          <w:szCs w:val="24"/>
        </w:rPr>
      </w:pPr>
      <w:r>
        <w:rPr>
          <w:sz w:val="24"/>
          <w:szCs w:val="24"/>
        </w:rPr>
        <w:t xml:space="preserve">Структурное подразделение </w:t>
      </w:r>
      <w:r w:rsidR="0095102F" w:rsidRPr="00B952C0">
        <w:rPr>
          <w:sz w:val="24"/>
          <w:szCs w:val="24"/>
        </w:rPr>
        <w:t xml:space="preserve">осуществляет образовательную деятельность на основании лицензии </w:t>
      </w:r>
      <w:r w:rsidRPr="00B952C0">
        <w:rPr>
          <w:sz w:val="24"/>
          <w:szCs w:val="24"/>
        </w:rPr>
        <w:t>№</w:t>
      </w:r>
      <w:r w:rsidRPr="00B952C0">
        <w:rPr>
          <w:color w:val="222222"/>
          <w:sz w:val="24"/>
          <w:szCs w:val="24"/>
          <w:shd w:val="clear" w:color="auto" w:fill="FFFFFF"/>
        </w:rPr>
        <w:t xml:space="preserve"> Л035-01245-76/00186716 </w:t>
      </w:r>
      <w:r w:rsidRPr="00B952C0">
        <w:rPr>
          <w:sz w:val="24"/>
          <w:szCs w:val="24"/>
        </w:rPr>
        <w:t xml:space="preserve">от </w:t>
      </w:r>
      <w:r w:rsidRPr="00B952C0">
        <w:rPr>
          <w:color w:val="222222"/>
          <w:sz w:val="24"/>
          <w:szCs w:val="24"/>
          <w:shd w:val="clear" w:color="auto" w:fill="FFFFFF"/>
        </w:rPr>
        <w:t>28.12.2015</w:t>
      </w:r>
      <w:r w:rsidR="0095102F" w:rsidRPr="00B952C0">
        <w:rPr>
          <w:sz w:val="24"/>
          <w:szCs w:val="24"/>
        </w:rPr>
        <w:t xml:space="preserve">, выданной Министерством образования Ярославской области, и обеспечивает реализацию основных и дополнительных общеобразовательных программ </w:t>
      </w:r>
      <w:r w:rsidR="00607342" w:rsidRPr="00B952C0">
        <w:rPr>
          <w:sz w:val="24"/>
          <w:szCs w:val="24"/>
        </w:rPr>
        <w:t>дошкольного, основного общего, среднего общего образования</w:t>
      </w:r>
      <w:r w:rsidR="0095102F" w:rsidRPr="00B952C0">
        <w:rPr>
          <w:sz w:val="24"/>
          <w:szCs w:val="24"/>
        </w:rPr>
        <w:t>.</w:t>
      </w:r>
    </w:p>
    <w:p w14:paraId="67E22417" w14:textId="3C436469" w:rsidR="00A16ADF" w:rsidRPr="00B952C0" w:rsidRDefault="0095102F" w:rsidP="00B952C0">
      <w:pPr>
        <w:pStyle w:val="a4"/>
        <w:numPr>
          <w:ilvl w:val="1"/>
          <w:numId w:val="3"/>
        </w:numPr>
        <w:tabs>
          <w:tab w:val="left" w:pos="610"/>
        </w:tabs>
        <w:ind w:right="437"/>
        <w:rPr>
          <w:sz w:val="24"/>
          <w:szCs w:val="24"/>
        </w:rPr>
      </w:pPr>
      <w:proofErr w:type="gramStart"/>
      <w:r w:rsidRPr="00B952C0">
        <w:rPr>
          <w:sz w:val="24"/>
          <w:szCs w:val="24"/>
        </w:rPr>
        <w:t xml:space="preserve">Медицинское обслуживание </w:t>
      </w:r>
      <w:r w:rsidR="001744EC" w:rsidRPr="00B952C0">
        <w:rPr>
          <w:sz w:val="24"/>
          <w:szCs w:val="24"/>
        </w:rPr>
        <w:t>несовершеннолетних обучающихся</w:t>
      </w:r>
      <w:r w:rsidR="00607342" w:rsidRPr="00B952C0">
        <w:rPr>
          <w:sz w:val="24"/>
          <w:szCs w:val="24"/>
        </w:rPr>
        <w:t xml:space="preserve">, посещающих </w:t>
      </w:r>
      <w:r w:rsidR="00B952C0">
        <w:rPr>
          <w:sz w:val="24"/>
          <w:szCs w:val="24"/>
        </w:rPr>
        <w:t>Структурн</w:t>
      </w:r>
      <w:r w:rsidRPr="00B952C0">
        <w:rPr>
          <w:sz w:val="24"/>
          <w:szCs w:val="24"/>
        </w:rPr>
        <w:t xml:space="preserve">ое подразделение, обеспечивается закрепленными за </w:t>
      </w:r>
      <w:r w:rsidR="00B952C0">
        <w:rPr>
          <w:sz w:val="24"/>
          <w:szCs w:val="24"/>
        </w:rPr>
        <w:t>Учреждени</w:t>
      </w:r>
      <w:r w:rsidR="00607342" w:rsidRPr="00B952C0">
        <w:rPr>
          <w:sz w:val="24"/>
          <w:szCs w:val="24"/>
        </w:rPr>
        <w:t>ем</w:t>
      </w:r>
      <w:r w:rsidRPr="00B952C0">
        <w:rPr>
          <w:sz w:val="24"/>
          <w:szCs w:val="24"/>
        </w:rPr>
        <w:t xml:space="preserve"> органами здравоохранения медработниками лечебно-профилактического</w:t>
      </w:r>
      <w:r w:rsidRPr="00B952C0">
        <w:rPr>
          <w:spacing w:val="-15"/>
          <w:sz w:val="24"/>
          <w:szCs w:val="24"/>
        </w:rPr>
        <w:t xml:space="preserve"> </w:t>
      </w:r>
      <w:r w:rsidR="00B952C0">
        <w:rPr>
          <w:sz w:val="24"/>
          <w:szCs w:val="24"/>
        </w:rPr>
        <w:t>Учреждени</w:t>
      </w:r>
      <w:r w:rsidRPr="00B952C0">
        <w:rPr>
          <w:sz w:val="24"/>
          <w:szCs w:val="24"/>
        </w:rPr>
        <w:t>я</w:t>
      </w:r>
      <w:r w:rsidRPr="00B952C0">
        <w:rPr>
          <w:spacing w:val="-15"/>
          <w:sz w:val="24"/>
          <w:szCs w:val="24"/>
        </w:rPr>
        <w:t xml:space="preserve"> </w:t>
      </w:r>
      <w:r w:rsidRPr="00B952C0">
        <w:rPr>
          <w:sz w:val="24"/>
          <w:szCs w:val="24"/>
        </w:rPr>
        <w:t>(на</w:t>
      </w:r>
      <w:r w:rsidRPr="00B952C0">
        <w:rPr>
          <w:spacing w:val="-15"/>
          <w:sz w:val="24"/>
          <w:szCs w:val="24"/>
        </w:rPr>
        <w:t xml:space="preserve"> </w:t>
      </w:r>
      <w:r w:rsidRPr="00B952C0">
        <w:rPr>
          <w:sz w:val="24"/>
          <w:szCs w:val="24"/>
        </w:rPr>
        <w:t>основании</w:t>
      </w:r>
      <w:r w:rsidRPr="00B952C0">
        <w:rPr>
          <w:spacing w:val="-15"/>
          <w:sz w:val="24"/>
          <w:szCs w:val="24"/>
        </w:rPr>
        <w:t xml:space="preserve"> </w:t>
      </w:r>
      <w:r w:rsidRPr="00B952C0">
        <w:rPr>
          <w:sz w:val="24"/>
          <w:szCs w:val="24"/>
        </w:rPr>
        <w:t>договора),</w:t>
      </w:r>
      <w:r w:rsidRPr="00B952C0">
        <w:rPr>
          <w:spacing w:val="-11"/>
          <w:sz w:val="24"/>
          <w:szCs w:val="24"/>
        </w:rPr>
        <w:t xml:space="preserve"> </w:t>
      </w:r>
      <w:r w:rsidRPr="00B952C0">
        <w:rPr>
          <w:sz w:val="24"/>
          <w:szCs w:val="24"/>
        </w:rPr>
        <w:t>штатным</w:t>
      </w:r>
      <w:r w:rsidRPr="00B952C0">
        <w:rPr>
          <w:spacing w:val="-15"/>
          <w:sz w:val="24"/>
          <w:szCs w:val="24"/>
        </w:rPr>
        <w:t xml:space="preserve"> </w:t>
      </w:r>
      <w:r w:rsidRPr="00B952C0">
        <w:rPr>
          <w:sz w:val="24"/>
          <w:szCs w:val="24"/>
        </w:rPr>
        <w:t>сотрудником</w:t>
      </w:r>
      <w:r w:rsidRPr="00B952C0">
        <w:rPr>
          <w:spacing w:val="-15"/>
          <w:sz w:val="24"/>
          <w:szCs w:val="24"/>
        </w:rPr>
        <w:t xml:space="preserve"> </w:t>
      </w:r>
      <w:r w:rsidR="00607342" w:rsidRPr="00B952C0">
        <w:rPr>
          <w:sz w:val="24"/>
          <w:szCs w:val="24"/>
        </w:rPr>
        <w:t>– старшей медицинской сестрой</w:t>
      </w:r>
      <w:r w:rsidRPr="00B952C0">
        <w:rPr>
          <w:sz w:val="24"/>
          <w:szCs w:val="24"/>
        </w:rPr>
        <w:t>, которые на ряду с администрацией и педагогическим персоналом, несут ответственность за проведение лечебно-профилактических мероприятий,</w:t>
      </w:r>
      <w:r w:rsidRPr="00B952C0">
        <w:rPr>
          <w:spacing w:val="-14"/>
          <w:sz w:val="24"/>
          <w:szCs w:val="24"/>
        </w:rPr>
        <w:t xml:space="preserve"> </w:t>
      </w:r>
      <w:r w:rsidRPr="00B952C0">
        <w:rPr>
          <w:sz w:val="24"/>
          <w:szCs w:val="24"/>
        </w:rPr>
        <w:t>соблюдение</w:t>
      </w:r>
      <w:r w:rsidRPr="00B952C0">
        <w:rPr>
          <w:spacing w:val="-15"/>
          <w:sz w:val="24"/>
          <w:szCs w:val="24"/>
        </w:rPr>
        <w:t xml:space="preserve"> </w:t>
      </w:r>
      <w:r w:rsidRPr="00B952C0">
        <w:rPr>
          <w:sz w:val="24"/>
          <w:szCs w:val="24"/>
        </w:rPr>
        <w:t>санитарно-эпидемиологических</w:t>
      </w:r>
      <w:r w:rsidRPr="00B952C0">
        <w:rPr>
          <w:spacing w:val="-14"/>
          <w:sz w:val="24"/>
          <w:szCs w:val="24"/>
        </w:rPr>
        <w:t xml:space="preserve"> </w:t>
      </w:r>
      <w:r w:rsidRPr="00B952C0">
        <w:rPr>
          <w:sz w:val="24"/>
          <w:szCs w:val="24"/>
        </w:rPr>
        <w:t>требований,</w:t>
      </w:r>
      <w:r w:rsidRPr="00B952C0">
        <w:rPr>
          <w:spacing w:val="-14"/>
          <w:sz w:val="24"/>
          <w:szCs w:val="24"/>
        </w:rPr>
        <w:t xml:space="preserve"> </w:t>
      </w:r>
      <w:r w:rsidRPr="00B952C0">
        <w:rPr>
          <w:sz w:val="24"/>
          <w:szCs w:val="24"/>
        </w:rPr>
        <w:t>санитарных</w:t>
      </w:r>
      <w:r w:rsidRPr="00B952C0">
        <w:rPr>
          <w:spacing w:val="-14"/>
          <w:sz w:val="24"/>
          <w:szCs w:val="24"/>
        </w:rPr>
        <w:t xml:space="preserve"> </w:t>
      </w:r>
      <w:r w:rsidRPr="00B952C0">
        <w:rPr>
          <w:sz w:val="24"/>
          <w:szCs w:val="24"/>
        </w:rPr>
        <w:t xml:space="preserve">правил и норм, режим и качество питания </w:t>
      </w:r>
      <w:r w:rsidR="001744EC" w:rsidRPr="00B952C0">
        <w:rPr>
          <w:sz w:val="24"/>
          <w:szCs w:val="24"/>
        </w:rPr>
        <w:t>несовершеннолетних обучающихся</w:t>
      </w:r>
      <w:r w:rsidRPr="00B952C0">
        <w:rPr>
          <w:sz w:val="24"/>
          <w:szCs w:val="24"/>
        </w:rPr>
        <w:t>.</w:t>
      </w:r>
      <w:proofErr w:type="gramEnd"/>
    </w:p>
    <w:p w14:paraId="09557D3E" w14:textId="18FC7C2D" w:rsidR="00B952C0" w:rsidRPr="00B952C0" w:rsidRDefault="0095102F" w:rsidP="00B952C0">
      <w:pPr>
        <w:pStyle w:val="a4"/>
        <w:numPr>
          <w:ilvl w:val="1"/>
          <w:numId w:val="3"/>
        </w:numPr>
        <w:tabs>
          <w:tab w:val="left" w:pos="630"/>
        </w:tabs>
        <w:ind w:right="413" w:firstLine="0"/>
        <w:rPr>
          <w:sz w:val="24"/>
          <w:szCs w:val="24"/>
        </w:rPr>
      </w:pPr>
      <w:r w:rsidRPr="000738F1">
        <w:rPr>
          <w:sz w:val="24"/>
          <w:szCs w:val="24"/>
        </w:rPr>
        <w:lastRenderedPageBreak/>
        <w:t xml:space="preserve">Организация питания </w:t>
      </w:r>
      <w:r w:rsidR="001744EC" w:rsidRPr="000738F1">
        <w:rPr>
          <w:sz w:val="24"/>
          <w:szCs w:val="24"/>
        </w:rPr>
        <w:t>несовершеннолетних обучающихся</w:t>
      </w:r>
      <w:r w:rsidR="00607342">
        <w:rPr>
          <w:sz w:val="24"/>
          <w:szCs w:val="24"/>
        </w:rPr>
        <w:t xml:space="preserve"> в </w:t>
      </w:r>
      <w:r w:rsidR="00B952C0">
        <w:rPr>
          <w:sz w:val="24"/>
          <w:szCs w:val="24"/>
        </w:rPr>
        <w:t xml:space="preserve">Структурном подразделении </w:t>
      </w:r>
      <w:r w:rsidRPr="000738F1">
        <w:rPr>
          <w:sz w:val="24"/>
          <w:szCs w:val="24"/>
        </w:rPr>
        <w:t xml:space="preserve">осуществляется </w:t>
      </w:r>
      <w:r w:rsidR="00911622" w:rsidRPr="000738F1">
        <w:rPr>
          <w:sz w:val="24"/>
          <w:szCs w:val="24"/>
        </w:rPr>
        <w:t xml:space="preserve">в </w:t>
      </w:r>
      <w:r w:rsidRPr="000738F1">
        <w:rPr>
          <w:sz w:val="24"/>
          <w:szCs w:val="24"/>
        </w:rPr>
        <w:t xml:space="preserve">специально </w:t>
      </w:r>
      <w:r w:rsidR="00911622" w:rsidRPr="000738F1">
        <w:rPr>
          <w:sz w:val="24"/>
          <w:szCs w:val="24"/>
        </w:rPr>
        <w:t xml:space="preserve">оборудованных </w:t>
      </w:r>
      <w:r w:rsidR="001201B8" w:rsidRPr="000738F1">
        <w:rPr>
          <w:sz w:val="24"/>
          <w:szCs w:val="24"/>
        </w:rPr>
        <w:t xml:space="preserve">помещениях </w:t>
      </w:r>
      <w:r w:rsidR="00911622" w:rsidRPr="000738F1">
        <w:rPr>
          <w:sz w:val="24"/>
          <w:szCs w:val="24"/>
        </w:rPr>
        <w:t>в зданиях</w:t>
      </w:r>
      <w:r w:rsidRPr="000738F1">
        <w:rPr>
          <w:sz w:val="24"/>
          <w:szCs w:val="24"/>
        </w:rPr>
        <w:t xml:space="preserve"> </w:t>
      </w:r>
      <w:r w:rsidR="00B952C0">
        <w:rPr>
          <w:sz w:val="24"/>
          <w:szCs w:val="24"/>
        </w:rPr>
        <w:t xml:space="preserve">Структурного подразделения </w:t>
      </w:r>
      <w:r w:rsidR="001201B8" w:rsidRPr="000738F1">
        <w:rPr>
          <w:sz w:val="24"/>
          <w:szCs w:val="24"/>
        </w:rPr>
        <w:t>в соответствии</w:t>
      </w:r>
      <w:r w:rsidRPr="000738F1">
        <w:rPr>
          <w:sz w:val="24"/>
          <w:szCs w:val="24"/>
        </w:rPr>
        <w:t xml:space="preserve"> </w:t>
      </w:r>
      <w:r w:rsidR="001201B8" w:rsidRPr="000738F1">
        <w:rPr>
          <w:sz w:val="24"/>
          <w:szCs w:val="24"/>
        </w:rPr>
        <w:t>с</w:t>
      </w:r>
      <w:r w:rsidRPr="000738F1">
        <w:rPr>
          <w:sz w:val="24"/>
          <w:szCs w:val="24"/>
        </w:rPr>
        <w:t xml:space="preserve"> норм</w:t>
      </w:r>
      <w:r w:rsidR="001201B8" w:rsidRPr="000738F1">
        <w:rPr>
          <w:sz w:val="24"/>
          <w:szCs w:val="24"/>
        </w:rPr>
        <w:t>ами</w:t>
      </w:r>
      <w:r w:rsidRPr="000738F1">
        <w:rPr>
          <w:sz w:val="24"/>
          <w:szCs w:val="24"/>
        </w:rPr>
        <w:t xml:space="preserve"> питания, утвержденны</w:t>
      </w:r>
      <w:r w:rsidR="001201B8" w:rsidRPr="000738F1">
        <w:rPr>
          <w:sz w:val="24"/>
          <w:szCs w:val="24"/>
        </w:rPr>
        <w:t>ми</w:t>
      </w:r>
      <w:r w:rsidRPr="000738F1">
        <w:rPr>
          <w:sz w:val="24"/>
          <w:szCs w:val="24"/>
        </w:rPr>
        <w:t xml:space="preserve"> </w:t>
      </w:r>
      <w:r w:rsidRPr="000738F1">
        <w:rPr>
          <w:spacing w:val="-2"/>
          <w:sz w:val="24"/>
          <w:szCs w:val="24"/>
        </w:rPr>
        <w:t>СанПиН.</w:t>
      </w:r>
    </w:p>
    <w:p w14:paraId="65F3B47F" w14:textId="6FEB9287" w:rsidR="00000642" w:rsidRPr="00B952C0" w:rsidRDefault="00607342" w:rsidP="00B952C0">
      <w:pPr>
        <w:pStyle w:val="a4"/>
        <w:numPr>
          <w:ilvl w:val="1"/>
          <w:numId w:val="3"/>
        </w:numPr>
        <w:tabs>
          <w:tab w:val="left" w:pos="630"/>
        </w:tabs>
        <w:ind w:right="413" w:firstLine="0"/>
        <w:rPr>
          <w:sz w:val="24"/>
          <w:szCs w:val="24"/>
        </w:rPr>
      </w:pPr>
      <w:r w:rsidRPr="00B952C0">
        <w:rPr>
          <w:sz w:val="24"/>
          <w:szCs w:val="24"/>
        </w:rPr>
        <w:t xml:space="preserve">В </w:t>
      </w:r>
      <w:r w:rsidR="00B952C0">
        <w:rPr>
          <w:sz w:val="24"/>
          <w:szCs w:val="24"/>
        </w:rPr>
        <w:t xml:space="preserve">Структурном подразделении </w:t>
      </w:r>
      <w:r w:rsidRPr="00B952C0">
        <w:rPr>
          <w:sz w:val="24"/>
          <w:szCs w:val="24"/>
        </w:rPr>
        <w:t>устанавливается четырехкратное питание воспитанников и двухразовое питание обучающихся. Контроль качества питания (разнообразия), витаминизации блюд, вкусовыми качествами пищи, правильностью хранения, соблюдением сроков реализации продуктов возлагается на заместителя директор</w:t>
      </w:r>
      <w:proofErr w:type="gramStart"/>
      <w:r w:rsidRPr="00B952C0">
        <w:rPr>
          <w:sz w:val="24"/>
          <w:szCs w:val="24"/>
        </w:rPr>
        <w:t>а-</w:t>
      </w:r>
      <w:proofErr w:type="gramEnd"/>
      <w:r w:rsidRPr="00B952C0">
        <w:rPr>
          <w:sz w:val="24"/>
          <w:szCs w:val="24"/>
        </w:rPr>
        <w:t xml:space="preserve"> руководителя </w:t>
      </w:r>
      <w:r w:rsidR="00B952C0">
        <w:rPr>
          <w:sz w:val="24"/>
          <w:szCs w:val="24"/>
        </w:rPr>
        <w:t>Центра образования «</w:t>
      </w:r>
      <w:proofErr w:type="spellStart"/>
      <w:r w:rsidR="00B952C0">
        <w:rPr>
          <w:sz w:val="24"/>
          <w:szCs w:val="24"/>
        </w:rPr>
        <w:t>Пружининская</w:t>
      </w:r>
      <w:proofErr w:type="spellEnd"/>
      <w:r w:rsidR="00B952C0">
        <w:rPr>
          <w:sz w:val="24"/>
          <w:szCs w:val="24"/>
        </w:rPr>
        <w:t xml:space="preserve"> основная школа»</w:t>
      </w:r>
      <w:r w:rsidR="00CF5410" w:rsidRPr="00B952C0">
        <w:rPr>
          <w:sz w:val="24"/>
          <w:szCs w:val="24"/>
        </w:rPr>
        <w:t xml:space="preserve"> </w:t>
      </w:r>
      <w:r w:rsidRPr="00B952C0">
        <w:rPr>
          <w:sz w:val="24"/>
          <w:szCs w:val="24"/>
        </w:rPr>
        <w:t>и кладовщика</w:t>
      </w:r>
      <w:r w:rsidR="00CF5410" w:rsidRPr="00B952C0">
        <w:rPr>
          <w:sz w:val="24"/>
          <w:szCs w:val="24"/>
        </w:rPr>
        <w:t>.</w:t>
      </w:r>
      <w:r w:rsidRPr="00B952C0">
        <w:rPr>
          <w:sz w:val="24"/>
          <w:szCs w:val="24"/>
        </w:rPr>
        <w:t xml:space="preserve"> Родительский контроль осуществляется на основе Положения об организации питания в </w:t>
      </w:r>
      <w:r w:rsidR="00B952C0">
        <w:rPr>
          <w:sz w:val="24"/>
          <w:szCs w:val="24"/>
        </w:rPr>
        <w:t>Структурн</w:t>
      </w:r>
      <w:r w:rsidRPr="00B952C0">
        <w:rPr>
          <w:sz w:val="24"/>
          <w:szCs w:val="24"/>
        </w:rPr>
        <w:t xml:space="preserve">ом подразделении. </w:t>
      </w:r>
      <w:proofErr w:type="gramStart"/>
      <w:r w:rsidRPr="00B952C0">
        <w:rPr>
          <w:sz w:val="24"/>
          <w:szCs w:val="24"/>
        </w:rPr>
        <w:t>Контроль за</w:t>
      </w:r>
      <w:proofErr w:type="gramEnd"/>
      <w:r w:rsidRPr="00B952C0">
        <w:rPr>
          <w:sz w:val="24"/>
          <w:szCs w:val="24"/>
        </w:rPr>
        <w:t xml:space="preserve"> санитарным состоянием пищеблока возлагается на повара и младшего воспитателя. </w:t>
      </w:r>
    </w:p>
    <w:p w14:paraId="3E475A5E" w14:textId="77777777" w:rsidR="00A16ADF" w:rsidRPr="000738F1" w:rsidRDefault="0095102F" w:rsidP="000738F1">
      <w:pPr>
        <w:pStyle w:val="1"/>
        <w:numPr>
          <w:ilvl w:val="0"/>
          <w:numId w:val="3"/>
        </w:numPr>
        <w:tabs>
          <w:tab w:val="left" w:pos="381"/>
        </w:tabs>
        <w:spacing w:before="272"/>
        <w:ind w:left="381" w:hanging="240"/>
      </w:pPr>
      <w:bookmarkStart w:id="1" w:name="2._Основные_цели,_задачи_и_их_реализация"/>
      <w:bookmarkEnd w:id="1"/>
      <w:r w:rsidRPr="000738F1">
        <w:t>Основные</w:t>
      </w:r>
      <w:r w:rsidRPr="000738F1">
        <w:rPr>
          <w:spacing w:val="-8"/>
        </w:rPr>
        <w:t xml:space="preserve"> </w:t>
      </w:r>
      <w:r w:rsidRPr="000738F1">
        <w:t>цели,</w:t>
      </w:r>
      <w:r w:rsidRPr="000738F1">
        <w:rPr>
          <w:spacing w:val="-2"/>
        </w:rPr>
        <w:t xml:space="preserve"> </w:t>
      </w:r>
      <w:r w:rsidRPr="000738F1">
        <w:t>задачи и</w:t>
      </w:r>
      <w:r w:rsidRPr="000738F1">
        <w:rPr>
          <w:spacing w:val="-6"/>
        </w:rPr>
        <w:t xml:space="preserve"> </w:t>
      </w:r>
      <w:r w:rsidRPr="000738F1">
        <w:t>их</w:t>
      </w:r>
      <w:r w:rsidRPr="000738F1">
        <w:rPr>
          <w:spacing w:val="-7"/>
        </w:rPr>
        <w:t xml:space="preserve"> </w:t>
      </w:r>
      <w:r w:rsidRPr="000738F1">
        <w:rPr>
          <w:spacing w:val="-2"/>
        </w:rPr>
        <w:t>реализация</w:t>
      </w:r>
    </w:p>
    <w:p w14:paraId="102A8698" w14:textId="192C875E" w:rsidR="007F7A63" w:rsidRPr="000738F1" w:rsidRDefault="00B952C0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>
        <w:rPr>
          <w:sz w:val="24"/>
          <w:szCs w:val="24"/>
        </w:rPr>
        <w:t xml:space="preserve">Структурное подразделение </w:t>
      </w:r>
      <w:r w:rsidR="007F7A63" w:rsidRPr="000738F1">
        <w:rPr>
          <w:sz w:val="24"/>
          <w:szCs w:val="24"/>
        </w:rPr>
        <w:t xml:space="preserve">осуществляет свою деятельность в соответствии с предметом и целями деятельности, определёнными действующим законодательством Российской Федерации, Ярославской области, нормативными правовыми актами Администрации </w:t>
      </w:r>
      <w:proofErr w:type="gramStart"/>
      <w:r w:rsidR="007F7A63" w:rsidRPr="000738F1">
        <w:rPr>
          <w:sz w:val="24"/>
          <w:szCs w:val="24"/>
        </w:rPr>
        <w:t>Гаврил</w:t>
      </w:r>
      <w:r w:rsidR="00CF5410">
        <w:rPr>
          <w:sz w:val="24"/>
          <w:szCs w:val="24"/>
        </w:rPr>
        <w:t>ов-Ямского</w:t>
      </w:r>
      <w:proofErr w:type="gramEnd"/>
      <w:r w:rsidR="00CF5410">
        <w:rPr>
          <w:sz w:val="24"/>
          <w:szCs w:val="24"/>
        </w:rPr>
        <w:t xml:space="preserve"> муниципального округа</w:t>
      </w:r>
      <w:r w:rsidR="007F7A63" w:rsidRPr="000738F1">
        <w:rPr>
          <w:sz w:val="24"/>
          <w:szCs w:val="24"/>
        </w:rPr>
        <w:t xml:space="preserve"> и Уставом</w:t>
      </w:r>
      <w:r w:rsidR="00000642" w:rsidRPr="000738F1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</w:t>
      </w:r>
      <w:r w:rsidR="000738F1">
        <w:rPr>
          <w:sz w:val="24"/>
          <w:szCs w:val="24"/>
        </w:rPr>
        <w:t>я</w:t>
      </w:r>
      <w:r w:rsidR="007F7A63" w:rsidRPr="000738F1">
        <w:rPr>
          <w:sz w:val="24"/>
          <w:szCs w:val="24"/>
        </w:rPr>
        <w:t>.</w:t>
      </w:r>
    </w:p>
    <w:p w14:paraId="680EDFAD" w14:textId="4B22E69D" w:rsidR="007F7A63" w:rsidRPr="000738F1" w:rsidRDefault="00CF5410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>
        <w:rPr>
          <w:sz w:val="24"/>
          <w:szCs w:val="24"/>
        </w:rPr>
        <w:t xml:space="preserve"> Предметом деятельности </w:t>
      </w:r>
      <w:r w:rsidR="00B952C0">
        <w:rPr>
          <w:sz w:val="24"/>
          <w:szCs w:val="24"/>
        </w:rPr>
        <w:t xml:space="preserve">Структурного подразделения </w:t>
      </w:r>
      <w:r w:rsidR="007F7A63" w:rsidRPr="000738F1">
        <w:rPr>
          <w:sz w:val="24"/>
          <w:szCs w:val="24"/>
        </w:rPr>
        <w:t xml:space="preserve">является обучение и воспитание </w:t>
      </w:r>
      <w:r w:rsidR="00000642" w:rsidRPr="000738F1">
        <w:rPr>
          <w:sz w:val="24"/>
          <w:szCs w:val="24"/>
        </w:rPr>
        <w:t xml:space="preserve">обучающихся </w:t>
      </w:r>
      <w:r w:rsidR="007F7A63" w:rsidRPr="000738F1">
        <w:rPr>
          <w:sz w:val="24"/>
          <w:szCs w:val="24"/>
        </w:rPr>
        <w:t>в интересах человека, семьи, общества и государства, создание благоприятных условий для разностороннего развития личности, оказание услуг (выполнение работ), направленных на обе</w:t>
      </w:r>
      <w:r>
        <w:rPr>
          <w:sz w:val="24"/>
          <w:szCs w:val="24"/>
        </w:rPr>
        <w:t xml:space="preserve">спечение реализации полномочий </w:t>
      </w:r>
      <w:r w:rsidR="007F7A63" w:rsidRPr="000738F1">
        <w:rPr>
          <w:sz w:val="24"/>
          <w:szCs w:val="24"/>
        </w:rPr>
        <w:t>Учредителя в сфере образования.</w:t>
      </w:r>
    </w:p>
    <w:p w14:paraId="1DA7EE08" w14:textId="3BEDA11F" w:rsidR="007F7A63" w:rsidRPr="000738F1" w:rsidRDefault="00CF5410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>
        <w:rPr>
          <w:sz w:val="24"/>
          <w:szCs w:val="24"/>
        </w:rPr>
        <w:t xml:space="preserve"> Основной целью деятельности </w:t>
      </w:r>
      <w:r w:rsidR="00B952C0">
        <w:rPr>
          <w:sz w:val="24"/>
          <w:szCs w:val="24"/>
        </w:rPr>
        <w:t xml:space="preserve">Структурного подразделения </w:t>
      </w:r>
      <w:r w:rsidR="007F7A63" w:rsidRPr="000738F1">
        <w:rPr>
          <w:sz w:val="24"/>
          <w:szCs w:val="24"/>
        </w:rPr>
        <w:t xml:space="preserve">является реализация конституционного права граждан Российской Федерации на получение общедоступного и бесплатного дошкольного, начального общего, основного общего и среднего общего образования в соответствии с федеральными государственными образовательными стандартами. </w:t>
      </w:r>
    </w:p>
    <w:p w14:paraId="290E298F" w14:textId="265FDB7D" w:rsidR="007F7A63" w:rsidRPr="000738F1" w:rsidRDefault="007F7A63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0738F1">
        <w:rPr>
          <w:sz w:val="24"/>
          <w:szCs w:val="24"/>
        </w:rPr>
        <w:t xml:space="preserve"> Для</w:t>
      </w:r>
      <w:r w:rsidR="00CF5410">
        <w:rPr>
          <w:sz w:val="24"/>
          <w:szCs w:val="24"/>
        </w:rPr>
        <w:t xml:space="preserve"> достижения поставленных целей </w:t>
      </w:r>
      <w:r w:rsidR="00B952C0">
        <w:rPr>
          <w:sz w:val="24"/>
          <w:szCs w:val="24"/>
        </w:rPr>
        <w:t xml:space="preserve">Структурное подразделение </w:t>
      </w:r>
      <w:r w:rsidRPr="000738F1">
        <w:rPr>
          <w:sz w:val="24"/>
          <w:szCs w:val="24"/>
        </w:rPr>
        <w:t>осуществляет следующие основные виды деятельности:</w:t>
      </w:r>
    </w:p>
    <w:p w14:paraId="1F5D2AD8" w14:textId="77777777" w:rsidR="007F7A63" w:rsidRPr="000738F1" w:rsidRDefault="007F7A63" w:rsidP="000738F1">
      <w:pPr>
        <w:pStyle w:val="a4"/>
        <w:tabs>
          <w:tab w:val="left" w:pos="635"/>
        </w:tabs>
        <w:ind w:right="418"/>
        <w:rPr>
          <w:sz w:val="24"/>
          <w:szCs w:val="24"/>
        </w:rPr>
      </w:pPr>
      <w:r w:rsidRPr="000738F1">
        <w:rPr>
          <w:sz w:val="24"/>
          <w:szCs w:val="24"/>
        </w:rPr>
        <w:t>реализация основных общеобразовательных программ дошкольного образования;</w:t>
      </w:r>
    </w:p>
    <w:p w14:paraId="5441566B" w14:textId="77777777" w:rsidR="007F7A63" w:rsidRPr="000738F1" w:rsidRDefault="007F7A63" w:rsidP="000738F1">
      <w:pPr>
        <w:pStyle w:val="a4"/>
        <w:tabs>
          <w:tab w:val="left" w:pos="635"/>
        </w:tabs>
        <w:ind w:right="418"/>
        <w:rPr>
          <w:sz w:val="24"/>
          <w:szCs w:val="24"/>
        </w:rPr>
      </w:pPr>
      <w:r w:rsidRPr="000738F1">
        <w:rPr>
          <w:sz w:val="24"/>
          <w:szCs w:val="24"/>
        </w:rPr>
        <w:t>реализация основных общеобразовательных программ начального общего, основного общего, среднего общего образования;</w:t>
      </w:r>
    </w:p>
    <w:p w14:paraId="64BF613F" w14:textId="77777777" w:rsidR="00C67DD6" w:rsidRPr="000738F1" w:rsidRDefault="007F7A63" w:rsidP="000738F1">
      <w:pPr>
        <w:pStyle w:val="a4"/>
        <w:tabs>
          <w:tab w:val="left" w:pos="635"/>
        </w:tabs>
        <w:ind w:right="418"/>
        <w:rPr>
          <w:sz w:val="24"/>
          <w:szCs w:val="24"/>
        </w:rPr>
      </w:pPr>
      <w:r w:rsidRPr="000738F1">
        <w:rPr>
          <w:sz w:val="24"/>
          <w:szCs w:val="24"/>
        </w:rPr>
        <w:t>осуществление присмотра и ухода за детьми.</w:t>
      </w:r>
    </w:p>
    <w:p w14:paraId="19A19CC6" w14:textId="6E9CF412" w:rsidR="00A16ADF" w:rsidRPr="000738F1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0738F1">
        <w:rPr>
          <w:sz w:val="24"/>
          <w:szCs w:val="24"/>
        </w:rPr>
        <w:t xml:space="preserve">Основные задачи </w:t>
      </w:r>
      <w:r w:rsidR="00B952C0">
        <w:rPr>
          <w:sz w:val="24"/>
          <w:szCs w:val="24"/>
        </w:rPr>
        <w:t>Структурн</w:t>
      </w:r>
      <w:r w:rsidRPr="000738F1">
        <w:rPr>
          <w:sz w:val="24"/>
          <w:szCs w:val="24"/>
        </w:rPr>
        <w:t>ого подразделения:</w:t>
      </w:r>
    </w:p>
    <w:p w14:paraId="68081DC3" w14:textId="77777777" w:rsidR="00A16ADF" w:rsidRPr="000738F1" w:rsidRDefault="0095102F" w:rsidP="000738F1">
      <w:pPr>
        <w:pStyle w:val="a4"/>
        <w:tabs>
          <w:tab w:val="left" w:pos="635"/>
        </w:tabs>
        <w:ind w:right="418"/>
        <w:rPr>
          <w:sz w:val="24"/>
          <w:szCs w:val="24"/>
        </w:rPr>
      </w:pPr>
      <w:r w:rsidRPr="000738F1">
        <w:rPr>
          <w:sz w:val="24"/>
          <w:szCs w:val="24"/>
        </w:rPr>
        <w:t>обеспечение физического и эмоционального благополучия каждого ребенка;</w:t>
      </w:r>
    </w:p>
    <w:p w14:paraId="1A6AA6C5" w14:textId="0D2AFB83" w:rsidR="00A16ADF" w:rsidRPr="000738F1" w:rsidRDefault="0095102F" w:rsidP="000738F1">
      <w:pPr>
        <w:pStyle w:val="a4"/>
        <w:tabs>
          <w:tab w:val="left" w:pos="635"/>
        </w:tabs>
        <w:ind w:right="418"/>
        <w:rPr>
          <w:sz w:val="24"/>
          <w:szCs w:val="24"/>
        </w:rPr>
      </w:pPr>
      <w:r w:rsidRPr="000738F1">
        <w:rPr>
          <w:sz w:val="24"/>
          <w:szCs w:val="24"/>
        </w:rPr>
        <w:t xml:space="preserve">разностороннее развитие </w:t>
      </w:r>
      <w:r w:rsidR="00000642" w:rsidRPr="000738F1">
        <w:rPr>
          <w:sz w:val="24"/>
          <w:szCs w:val="24"/>
        </w:rPr>
        <w:t>обучающихся</w:t>
      </w:r>
      <w:r w:rsidRPr="000738F1">
        <w:rPr>
          <w:sz w:val="24"/>
          <w:szCs w:val="24"/>
        </w:rPr>
        <w:t xml:space="preserve">, их познавательных интересов; выявление и развитие индивидуальных способностей </w:t>
      </w:r>
      <w:r w:rsidR="001744EC" w:rsidRPr="000738F1">
        <w:rPr>
          <w:sz w:val="24"/>
          <w:szCs w:val="24"/>
        </w:rPr>
        <w:t>несовершеннолетних обучающихся</w:t>
      </w:r>
      <w:r w:rsidRPr="000738F1">
        <w:rPr>
          <w:sz w:val="24"/>
          <w:szCs w:val="24"/>
        </w:rPr>
        <w:t>;</w:t>
      </w:r>
    </w:p>
    <w:p w14:paraId="088CA0BF" w14:textId="527CDE3D" w:rsidR="00A16ADF" w:rsidRPr="000738F1" w:rsidRDefault="0095102F" w:rsidP="000738F1">
      <w:pPr>
        <w:pStyle w:val="a4"/>
        <w:tabs>
          <w:tab w:val="left" w:pos="635"/>
        </w:tabs>
        <w:ind w:right="418"/>
        <w:rPr>
          <w:sz w:val="24"/>
          <w:szCs w:val="24"/>
        </w:rPr>
      </w:pPr>
      <w:r w:rsidRPr="000738F1">
        <w:rPr>
          <w:sz w:val="24"/>
          <w:szCs w:val="24"/>
        </w:rPr>
        <w:t xml:space="preserve">обеспечение усвоения </w:t>
      </w:r>
      <w:r w:rsidR="00000642" w:rsidRPr="000738F1">
        <w:rPr>
          <w:sz w:val="24"/>
          <w:szCs w:val="24"/>
        </w:rPr>
        <w:t>обучающимися</w:t>
      </w:r>
      <w:r w:rsidRPr="000738F1">
        <w:rPr>
          <w:sz w:val="24"/>
          <w:szCs w:val="24"/>
        </w:rPr>
        <w:t xml:space="preserve"> обязательного минимума содержания образовательных программ дошкольного </w:t>
      </w:r>
      <w:r w:rsidR="00C67DD6" w:rsidRPr="000738F1">
        <w:rPr>
          <w:sz w:val="24"/>
          <w:szCs w:val="24"/>
        </w:rPr>
        <w:t xml:space="preserve">и общего </w:t>
      </w:r>
      <w:r w:rsidRPr="000738F1">
        <w:rPr>
          <w:sz w:val="24"/>
          <w:szCs w:val="24"/>
        </w:rPr>
        <w:t>образования, в том числе удовлетворение потребностей родителей (законных представителей)</w:t>
      </w:r>
      <w:r w:rsidR="00CF5410">
        <w:rPr>
          <w:sz w:val="24"/>
          <w:szCs w:val="24"/>
        </w:rPr>
        <w:t xml:space="preserve"> несовершеннолетних обучающихся</w:t>
      </w:r>
      <w:r w:rsidRPr="000738F1">
        <w:rPr>
          <w:sz w:val="24"/>
          <w:szCs w:val="24"/>
        </w:rPr>
        <w:t xml:space="preserve"> в получении </w:t>
      </w:r>
      <w:r w:rsidR="00CF5410">
        <w:rPr>
          <w:sz w:val="24"/>
          <w:szCs w:val="24"/>
        </w:rPr>
        <w:t>ими</w:t>
      </w:r>
      <w:r w:rsidRPr="000738F1">
        <w:rPr>
          <w:sz w:val="24"/>
          <w:szCs w:val="24"/>
        </w:rPr>
        <w:t xml:space="preserve"> дополнительного образования;</w:t>
      </w:r>
    </w:p>
    <w:p w14:paraId="15FF7650" w14:textId="21094AD3" w:rsidR="00A16ADF" w:rsidRPr="000738F1" w:rsidRDefault="0095102F" w:rsidP="000738F1">
      <w:pPr>
        <w:pStyle w:val="a4"/>
        <w:tabs>
          <w:tab w:val="left" w:pos="635"/>
        </w:tabs>
        <w:ind w:right="418"/>
        <w:rPr>
          <w:sz w:val="24"/>
          <w:szCs w:val="24"/>
        </w:rPr>
      </w:pPr>
      <w:r w:rsidRPr="000738F1">
        <w:rPr>
          <w:sz w:val="24"/>
          <w:szCs w:val="24"/>
        </w:rPr>
        <w:t xml:space="preserve">формирование у </w:t>
      </w:r>
      <w:r w:rsidR="00000642" w:rsidRPr="000738F1">
        <w:rPr>
          <w:sz w:val="24"/>
          <w:szCs w:val="24"/>
        </w:rPr>
        <w:t>обучающихся</w:t>
      </w:r>
      <w:r w:rsidRPr="000738F1">
        <w:rPr>
          <w:sz w:val="24"/>
          <w:szCs w:val="24"/>
        </w:rPr>
        <w:t xml:space="preserve"> гражданских и нравственных качеств, соответствующих общечеловеческим ценностям, экологической культуры;</w:t>
      </w:r>
    </w:p>
    <w:p w14:paraId="749C2D55" w14:textId="17D5F1D0" w:rsidR="00166208" w:rsidRPr="00CF5410" w:rsidRDefault="0095102F" w:rsidP="00CF5410">
      <w:pPr>
        <w:pStyle w:val="a4"/>
        <w:tabs>
          <w:tab w:val="left" w:pos="635"/>
        </w:tabs>
        <w:ind w:right="418"/>
        <w:rPr>
          <w:sz w:val="24"/>
          <w:szCs w:val="24"/>
        </w:rPr>
      </w:pPr>
      <w:r w:rsidRPr="000738F1">
        <w:rPr>
          <w:sz w:val="24"/>
          <w:szCs w:val="24"/>
        </w:rPr>
        <w:t>разработка и реализация образовательных программ и педагогических технологий, обеспечивающих высокую эффективность обучения, воспитания и развития.</w:t>
      </w:r>
    </w:p>
    <w:p w14:paraId="07BCEC5E" w14:textId="33872D72" w:rsidR="00A16ADF" w:rsidRPr="000738F1" w:rsidRDefault="0095102F" w:rsidP="000738F1">
      <w:pPr>
        <w:pStyle w:val="1"/>
        <w:numPr>
          <w:ilvl w:val="0"/>
          <w:numId w:val="3"/>
        </w:numPr>
        <w:tabs>
          <w:tab w:val="left" w:pos="381"/>
        </w:tabs>
        <w:spacing w:before="272"/>
        <w:ind w:left="381" w:hanging="240"/>
      </w:pPr>
      <w:bookmarkStart w:id="2" w:name="3._Организация_образовательного_процесса"/>
      <w:bookmarkEnd w:id="2"/>
      <w:r w:rsidRPr="000738F1">
        <w:t>Организация образовательного процесса</w:t>
      </w:r>
    </w:p>
    <w:p w14:paraId="75C48B3E" w14:textId="77777777" w:rsidR="00A16ADF" w:rsidRPr="000738F1" w:rsidRDefault="00A16ADF" w:rsidP="000738F1">
      <w:pPr>
        <w:pStyle w:val="a4"/>
        <w:tabs>
          <w:tab w:val="left" w:pos="635"/>
        </w:tabs>
        <w:ind w:right="418"/>
        <w:rPr>
          <w:sz w:val="24"/>
          <w:szCs w:val="24"/>
        </w:rPr>
      </w:pPr>
    </w:p>
    <w:p w14:paraId="101EB31A" w14:textId="0527DCB5" w:rsidR="00A16ADF" w:rsidRPr="000738F1" w:rsidRDefault="00CF5410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>
        <w:rPr>
          <w:sz w:val="24"/>
          <w:szCs w:val="24"/>
        </w:rPr>
        <w:t xml:space="preserve">Обучение в </w:t>
      </w:r>
      <w:r w:rsidR="00B952C0">
        <w:rPr>
          <w:sz w:val="24"/>
          <w:szCs w:val="24"/>
        </w:rPr>
        <w:t xml:space="preserve">Структурном подразделении </w:t>
      </w:r>
      <w:r w:rsidR="0095102F" w:rsidRPr="000738F1">
        <w:rPr>
          <w:sz w:val="24"/>
          <w:szCs w:val="24"/>
        </w:rPr>
        <w:t>ведется на русском языке.</w:t>
      </w:r>
    </w:p>
    <w:p w14:paraId="04C99D61" w14:textId="020C8FCA" w:rsidR="00A16ADF" w:rsidRPr="000738F1" w:rsidRDefault="00B952C0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>
        <w:rPr>
          <w:sz w:val="24"/>
          <w:szCs w:val="24"/>
        </w:rPr>
        <w:t>Структурн</w:t>
      </w:r>
      <w:r w:rsidR="0095102F" w:rsidRPr="000738F1">
        <w:rPr>
          <w:sz w:val="24"/>
          <w:szCs w:val="24"/>
        </w:rPr>
        <w:t xml:space="preserve">ое подразделение, исходя из государственной гарантии прав граждан на получение бесплатного образования и воспитания, осуществляет образовательный процесс в соответствии с уровнями образовательных программ </w:t>
      </w:r>
      <w:r w:rsidR="00C50418" w:rsidRPr="000738F1">
        <w:rPr>
          <w:sz w:val="24"/>
          <w:szCs w:val="24"/>
        </w:rPr>
        <w:t>основного</w:t>
      </w:r>
      <w:r w:rsidR="00CF5410">
        <w:rPr>
          <w:sz w:val="24"/>
          <w:szCs w:val="24"/>
        </w:rPr>
        <w:t xml:space="preserve"> воспитания в Российской Федерации</w:t>
      </w:r>
      <w:r w:rsidR="0095102F" w:rsidRPr="000738F1">
        <w:rPr>
          <w:sz w:val="24"/>
          <w:szCs w:val="24"/>
        </w:rPr>
        <w:t>.</w:t>
      </w:r>
    </w:p>
    <w:p w14:paraId="3AEE48E4" w14:textId="69F2AC29" w:rsidR="00A16ADF" w:rsidRPr="000738F1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0738F1">
        <w:rPr>
          <w:sz w:val="24"/>
          <w:szCs w:val="24"/>
        </w:rPr>
        <w:t>Организация обр</w:t>
      </w:r>
      <w:r w:rsidR="00CF5410">
        <w:rPr>
          <w:sz w:val="24"/>
          <w:szCs w:val="24"/>
        </w:rPr>
        <w:t xml:space="preserve">азовательного процесса в </w:t>
      </w:r>
      <w:r w:rsidR="00B952C0">
        <w:rPr>
          <w:sz w:val="24"/>
          <w:szCs w:val="24"/>
        </w:rPr>
        <w:t xml:space="preserve">Структурном подразделении </w:t>
      </w:r>
      <w:r w:rsidRPr="000738F1">
        <w:rPr>
          <w:sz w:val="24"/>
          <w:szCs w:val="24"/>
        </w:rPr>
        <w:t>строится на основе Образовательной программы</w:t>
      </w:r>
      <w:r w:rsidR="00CF5410">
        <w:rPr>
          <w:sz w:val="24"/>
          <w:szCs w:val="24"/>
        </w:rPr>
        <w:t xml:space="preserve"> ООДО, НОО, ООО, СОО</w:t>
      </w:r>
      <w:r w:rsidRPr="000738F1">
        <w:rPr>
          <w:sz w:val="24"/>
          <w:szCs w:val="24"/>
        </w:rPr>
        <w:t xml:space="preserve"> и календарного учебно</w:t>
      </w:r>
      <w:r w:rsidR="00B952C0">
        <w:rPr>
          <w:sz w:val="24"/>
          <w:szCs w:val="24"/>
        </w:rPr>
        <w:t>го</w:t>
      </w:r>
      <w:r w:rsidRPr="000738F1">
        <w:rPr>
          <w:sz w:val="24"/>
          <w:szCs w:val="24"/>
        </w:rPr>
        <w:t xml:space="preserve"> </w:t>
      </w:r>
      <w:r w:rsidR="00B952C0">
        <w:rPr>
          <w:sz w:val="24"/>
          <w:szCs w:val="24"/>
        </w:rPr>
        <w:lastRenderedPageBreak/>
        <w:t>графика</w:t>
      </w:r>
      <w:r w:rsidRPr="000738F1">
        <w:rPr>
          <w:sz w:val="24"/>
          <w:szCs w:val="24"/>
        </w:rPr>
        <w:t>.</w:t>
      </w:r>
    </w:p>
    <w:p w14:paraId="64FC2165" w14:textId="2EBB4BAB" w:rsidR="00C67DD6" w:rsidRPr="000738F1" w:rsidRDefault="00C50418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0738F1">
        <w:rPr>
          <w:sz w:val="24"/>
          <w:szCs w:val="24"/>
        </w:rPr>
        <w:t xml:space="preserve">Минимальное и максимальное количество учебных занятий </w:t>
      </w:r>
      <w:r w:rsidR="0095102F" w:rsidRPr="000738F1">
        <w:rPr>
          <w:sz w:val="24"/>
          <w:szCs w:val="24"/>
        </w:rPr>
        <w:t>определя</w:t>
      </w:r>
      <w:r w:rsidRPr="000738F1">
        <w:rPr>
          <w:sz w:val="24"/>
          <w:szCs w:val="24"/>
        </w:rPr>
        <w:t>е</w:t>
      </w:r>
      <w:r w:rsidR="0095102F" w:rsidRPr="000738F1">
        <w:rPr>
          <w:sz w:val="24"/>
          <w:szCs w:val="24"/>
        </w:rPr>
        <w:t xml:space="preserve">тся на основе </w:t>
      </w:r>
      <w:r w:rsidRPr="000738F1">
        <w:rPr>
          <w:sz w:val="24"/>
          <w:szCs w:val="24"/>
        </w:rPr>
        <w:t xml:space="preserve">Приказа </w:t>
      </w:r>
      <w:proofErr w:type="spellStart"/>
      <w:r w:rsidRPr="000738F1">
        <w:rPr>
          <w:sz w:val="24"/>
          <w:szCs w:val="24"/>
        </w:rPr>
        <w:t>Минпросвещения</w:t>
      </w:r>
      <w:proofErr w:type="spellEnd"/>
      <w:r w:rsidRPr="000738F1">
        <w:rPr>
          <w:sz w:val="24"/>
          <w:szCs w:val="24"/>
        </w:rPr>
        <w:t xml:space="preserve"> России от 09.10.2024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</w:p>
    <w:p w14:paraId="5A6B37D3" w14:textId="7006076E" w:rsidR="00A16ADF" w:rsidRPr="000738F1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0738F1">
        <w:rPr>
          <w:sz w:val="24"/>
          <w:szCs w:val="24"/>
        </w:rPr>
        <w:t xml:space="preserve">Содержание образования и воспитания в </w:t>
      </w:r>
      <w:r w:rsidR="00B952C0">
        <w:rPr>
          <w:sz w:val="24"/>
          <w:szCs w:val="24"/>
        </w:rPr>
        <w:t xml:space="preserve">Структурном подразделении </w:t>
      </w:r>
      <w:r w:rsidRPr="000738F1">
        <w:rPr>
          <w:sz w:val="24"/>
          <w:szCs w:val="24"/>
        </w:rPr>
        <w:t xml:space="preserve">определяется образовательными программами, разрабатываемыми, принимаемыми и реализуемыми на основе государственных образовательных стандартов. Образовательные программы реализуются через специфичные для каждого возраста </w:t>
      </w:r>
      <w:proofErr w:type="gramStart"/>
      <w:r w:rsidR="00C50418" w:rsidRPr="000738F1">
        <w:rPr>
          <w:sz w:val="24"/>
          <w:szCs w:val="24"/>
        </w:rPr>
        <w:t>обучающихся</w:t>
      </w:r>
      <w:proofErr w:type="gramEnd"/>
      <w:r w:rsidRPr="000738F1">
        <w:rPr>
          <w:sz w:val="24"/>
          <w:szCs w:val="24"/>
        </w:rPr>
        <w:t xml:space="preserve"> виды деятельности.</w:t>
      </w:r>
    </w:p>
    <w:p w14:paraId="5E496FAB" w14:textId="75822EBA" w:rsidR="00A16ADF" w:rsidRPr="000738F1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0738F1">
        <w:rPr>
          <w:sz w:val="24"/>
          <w:szCs w:val="24"/>
        </w:rPr>
        <w:t xml:space="preserve">В дополнение к обязательным занятиям </w:t>
      </w:r>
      <w:r w:rsidR="00B952C0">
        <w:rPr>
          <w:sz w:val="24"/>
          <w:szCs w:val="24"/>
        </w:rPr>
        <w:t xml:space="preserve">Структурное подразделение </w:t>
      </w:r>
      <w:r w:rsidRPr="000738F1">
        <w:rPr>
          <w:sz w:val="24"/>
          <w:szCs w:val="24"/>
        </w:rPr>
        <w:t xml:space="preserve">может проводить учебные занятия по выбору родителей (законных представителей) </w:t>
      </w:r>
      <w:r w:rsidR="00C50418" w:rsidRPr="000738F1">
        <w:rPr>
          <w:sz w:val="24"/>
          <w:szCs w:val="24"/>
        </w:rPr>
        <w:t>несовершеннолетних</w:t>
      </w:r>
      <w:r w:rsidRPr="000738F1">
        <w:rPr>
          <w:sz w:val="24"/>
          <w:szCs w:val="24"/>
        </w:rPr>
        <w:t>, направленные на реализацию интересов, способностей и возможностей личности.</w:t>
      </w:r>
    </w:p>
    <w:p w14:paraId="3B54BA96" w14:textId="39E24EEB" w:rsidR="002A1201" w:rsidRPr="000738F1" w:rsidRDefault="00B952C0" w:rsidP="000738F1">
      <w:pPr>
        <w:pStyle w:val="ConsPlusNonformat"/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Структурное подразделение </w:t>
      </w:r>
      <w:r w:rsidR="002A1201"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вправе осуществлять иные виды деятельности в случае, если они служат достижению целей, ради которых оно создано, и соответствуют этим целям:</w:t>
      </w:r>
    </w:p>
    <w:p w14:paraId="3C86F05F" w14:textId="77777777" w:rsidR="002A1201" w:rsidRPr="000738F1" w:rsidRDefault="002A1201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реализация дополнительных общеобразовательных программ – дополнительных общеразвивающих программ;</w:t>
      </w:r>
    </w:p>
    <w:p w14:paraId="1FC04B39" w14:textId="77777777" w:rsidR="002A1201" w:rsidRPr="000738F1" w:rsidRDefault="002A1201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отдыха и оздоровления детей в каникулярное время;</w:t>
      </w:r>
    </w:p>
    <w:p w14:paraId="2F1293F6" w14:textId="77777777" w:rsidR="002A1201" w:rsidRPr="000738F1" w:rsidRDefault="002A1201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 и реализация любых видов интеллектуального продукта;</w:t>
      </w:r>
    </w:p>
    <w:p w14:paraId="76C31E6E" w14:textId="5509750E" w:rsidR="002A1201" w:rsidRPr="000738F1" w:rsidRDefault="002A1201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консультирование </w:t>
      </w:r>
      <w:r w:rsidR="000F5873"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обучающихся</w:t>
      </w: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группах продленного дня по подготовке домашних заданий;</w:t>
      </w:r>
    </w:p>
    <w:p w14:paraId="7FB2A33B" w14:textId="10FF2592" w:rsidR="002A1201" w:rsidRPr="008C3A6B" w:rsidRDefault="002A1201" w:rsidP="008C3A6B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коррекция нарушений в развитии устной и письменной речи обучающихся;</w:t>
      </w:r>
    </w:p>
    <w:p w14:paraId="032D0B1E" w14:textId="77777777" w:rsidR="002A1201" w:rsidRPr="000738F1" w:rsidRDefault="002A1201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осуществление индивидуально ориентированной педагогической, психологической, социальной помощи </w:t>
      </w:r>
      <w:proofErr w:type="gramStart"/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72103AF6" w14:textId="314CC8CC" w:rsidR="002A1201" w:rsidRPr="000738F1" w:rsidRDefault="002A1201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организация разнообразной массовой работы с учащимися и родителями (законными представителями) несовершеннолетних </w:t>
      </w:r>
      <w:r w:rsidR="000F5873"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обучающихся</w:t>
      </w: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отдыха и досуга, в том числе клубных, секционных и других занятий, экспедиций, соревнований, лагерных сборов, экскурсий;</w:t>
      </w:r>
    </w:p>
    <w:p w14:paraId="73B2F0FE" w14:textId="77777777" w:rsidR="002A1201" w:rsidRPr="000738F1" w:rsidRDefault="002A1201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фестивалей, выставок, смотров, конкурсов, конференций и иных мероприятий образовательного и просветительского характера;</w:t>
      </w:r>
    </w:p>
    <w:p w14:paraId="32D43A55" w14:textId="77777777" w:rsidR="002A1201" w:rsidRPr="000738F1" w:rsidRDefault="002A1201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научной, творческой, экспериментальной и инновационной деятельности;</w:t>
      </w:r>
    </w:p>
    <w:p w14:paraId="12CEA4AD" w14:textId="77777777" w:rsidR="002A1201" w:rsidRPr="000738F1" w:rsidRDefault="002A1201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спортивно-оздоровительных мероприятий;</w:t>
      </w:r>
    </w:p>
    <w:p w14:paraId="477DACA3" w14:textId="733A0E6D" w:rsidR="002A1201" w:rsidRPr="008C3A6B" w:rsidRDefault="002A1201" w:rsidP="008C3A6B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создание необходимых условий для организации питания </w:t>
      </w:r>
      <w:proofErr w:type="gramStart"/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работников </w:t>
      </w:r>
      <w:r w:rsidR="00B952C0">
        <w:rPr>
          <w:rFonts w:ascii="Times New Roman" w:eastAsia="Times New Roman" w:hAnsi="Times New Roman" w:cs="Times New Roman"/>
          <w:sz w:val="24"/>
          <w:szCs w:val="24"/>
          <w:lang w:eastAsia="en-US"/>
        </w:rPr>
        <w:t>Учреждени</w:t>
      </w: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я.</w:t>
      </w:r>
    </w:p>
    <w:p w14:paraId="424DE10B" w14:textId="3D8608BE" w:rsidR="00A16ADF" w:rsidRPr="000738F1" w:rsidRDefault="008C3A6B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>
        <w:rPr>
          <w:sz w:val="24"/>
          <w:szCs w:val="24"/>
        </w:rPr>
        <w:t xml:space="preserve">Учебный год в </w:t>
      </w:r>
      <w:r w:rsidR="00B952C0">
        <w:rPr>
          <w:sz w:val="24"/>
          <w:szCs w:val="24"/>
        </w:rPr>
        <w:t xml:space="preserve">Структурном подразделении </w:t>
      </w:r>
      <w:r w:rsidR="0095102F" w:rsidRPr="000738F1">
        <w:rPr>
          <w:sz w:val="24"/>
          <w:szCs w:val="24"/>
        </w:rPr>
        <w:t xml:space="preserve">начинается </w:t>
      </w:r>
      <w:r w:rsidR="002A1201" w:rsidRPr="000738F1">
        <w:rPr>
          <w:sz w:val="24"/>
          <w:szCs w:val="24"/>
        </w:rPr>
        <w:t xml:space="preserve">и завершается в соответствии с годовым календарным учебным графиком, утвержденным </w:t>
      </w:r>
      <w:r w:rsidR="00B952C0">
        <w:rPr>
          <w:sz w:val="24"/>
          <w:szCs w:val="24"/>
        </w:rPr>
        <w:t>Учреждени</w:t>
      </w:r>
      <w:r w:rsidR="00607342">
        <w:rPr>
          <w:sz w:val="24"/>
          <w:szCs w:val="24"/>
        </w:rPr>
        <w:t>ем</w:t>
      </w:r>
      <w:r w:rsidR="002A1201" w:rsidRPr="000738F1">
        <w:rPr>
          <w:sz w:val="24"/>
          <w:szCs w:val="24"/>
        </w:rPr>
        <w:t xml:space="preserve"> на текущий учебный год</w:t>
      </w:r>
      <w:r w:rsidR="0095102F" w:rsidRPr="000738F1">
        <w:rPr>
          <w:sz w:val="24"/>
          <w:szCs w:val="24"/>
        </w:rPr>
        <w:t xml:space="preserve">. Режим работы </w:t>
      </w:r>
      <w:r w:rsidR="00B952C0">
        <w:rPr>
          <w:sz w:val="24"/>
          <w:szCs w:val="24"/>
        </w:rPr>
        <w:t xml:space="preserve">Структурного подразделения </w:t>
      </w:r>
      <w:r w:rsidR="0095102F" w:rsidRPr="000738F1">
        <w:rPr>
          <w:sz w:val="24"/>
          <w:szCs w:val="24"/>
        </w:rPr>
        <w:t>– пятидневная рабочая неделя, с ежедневный график работы с 0</w:t>
      </w:r>
      <w:r w:rsidR="00000642" w:rsidRPr="000738F1">
        <w:rPr>
          <w:sz w:val="24"/>
          <w:szCs w:val="24"/>
        </w:rPr>
        <w:t>8</w:t>
      </w:r>
      <w:r w:rsidR="0095102F" w:rsidRPr="000738F1">
        <w:rPr>
          <w:sz w:val="24"/>
          <w:szCs w:val="24"/>
        </w:rPr>
        <w:t xml:space="preserve"> часов до 1</w:t>
      </w:r>
      <w:r w:rsidR="00000642" w:rsidRPr="000738F1">
        <w:rPr>
          <w:sz w:val="24"/>
          <w:szCs w:val="24"/>
        </w:rPr>
        <w:t>8</w:t>
      </w:r>
      <w:r w:rsidR="0095102F" w:rsidRPr="000738F1">
        <w:rPr>
          <w:sz w:val="24"/>
          <w:szCs w:val="24"/>
        </w:rPr>
        <w:t xml:space="preserve"> часов.</w:t>
      </w:r>
      <w:r w:rsidR="002A1201" w:rsidRPr="000738F1">
        <w:rPr>
          <w:sz w:val="24"/>
          <w:szCs w:val="24"/>
        </w:rPr>
        <w:t xml:space="preserve"> Расписание учебных занятий и внеурочной деятельности, длительности уроков и перемен утверждается </w:t>
      </w:r>
      <w:r w:rsidR="00B952C0">
        <w:rPr>
          <w:sz w:val="24"/>
          <w:szCs w:val="24"/>
        </w:rPr>
        <w:t>Учреждени</w:t>
      </w:r>
      <w:r w:rsidR="00607342">
        <w:rPr>
          <w:sz w:val="24"/>
          <w:szCs w:val="24"/>
        </w:rPr>
        <w:t>ем</w:t>
      </w:r>
      <w:r w:rsidR="002A1201" w:rsidRPr="000738F1">
        <w:rPr>
          <w:sz w:val="24"/>
          <w:szCs w:val="24"/>
        </w:rPr>
        <w:t xml:space="preserve"> на текущий учебный год</w:t>
      </w:r>
    </w:p>
    <w:p w14:paraId="007CF2B9" w14:textId="0068FA87" w:rsidR="00A16ADF" w:rsidRPr="00607342" w:rsidRDefault="008C3A6B" w:rsidP="00607342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>
        <w:rPr>
          <w:sz w:val="24"/>
          <w:szCs w:val="24"/>
        </w:rPr>
        <w:t xml:space="preserve">Допускается посещение </w:t>
      </w:r>
      <w:r w:rsidR="00B952C0">
        <w:rPr>
          <w:sz w:val="24"/>
          <w:szCs w:val="24"/>
        </w:rPr>
        <w:t xml:space="preserve">Структурного подразделения </w:t>
      </w:r>
      <w:r w:rsidR="0095102F" w:rsidRPr="00607342">
        <w:rPr>
          <w:sz w:val="24"/>
          <w:szCs w:val="24"/>
        </w:rPr>
        <w:t xml:space="preserve">по индивидуальному графику. Порядок посещения </w:t>
      </w:r>
      <w:r w:rsidR="00747B0F" w:rsidRPr="00607342">
        <w:rPr>
          <w:sz w:val="24"/>
          <w:szCs w:val="24"/>
        </w:rPr>
        <w:t>несовершеннолетними</w:t>
      </w:r>
      <w:r w:rsidR="0095102F" w:rsidRPr="00607342">
        <w:rPr>
          <w:sz w:val="24"/>
          <w:szCs w:val="24"/>
        </w:rPr>
        <w:t xml:space="preserve"> </w:t>
      </w:r>
      <w:r w:rsidR="00B952C0">
        <w:rPr>
          <w:sz w:val="24"/>
          <w:szCs w:val="24"/>
        </w:rPr>
        <w:t xml:space="preserve">Структурного подразделения </w:t>
      </w:r>
      <w:r w:rsidR="0095102F" w:rsidRPr="00607342">
        <w:rPr>
          <w:sz w:val="24"/>
          <w:szCs w:val="24"/>
        </w:rPr>
        <w:t xml:space="preserve">по индивидуальному графику определяется в договоре между </w:t>
      </w:r>
      <w:r w:rsidR="00B952C0">
        <w:rPr>
          <w:sz w:val="24"/>
          <w:szCs w:val="24"/>
        </w:rPr>
        <w:t>Учреждени</w:t>
      </w:r>
      <w:r w:rsidR="00607342" w:rsidRPr="00607342">
        <w:rPr>
          <w:sz w:val="24"/>
          <w:szCs w:val="24"/>
        </w:rPr>
        <w:t>ем</w:t>
      </w:r>
      <w:r w:rsidR="0095102F" w:rsidRPr="00607342">
        <w:rPr>
          <w:sz w:val="24"/>
          <w:szCs w:val="24"/>
        </w:rPr>
        <w:t xml:space="preserve"> и родителями (законными представителями) </w:t>
      </w:r>
      <w:r w:rsidR="00747B0F" w:rsidRPr="00607342">
        <w:rPr>
          <w:sz w:val="24"/>
          <w:szCs w:val="24"/>
        </w:rPr>
        <w:t>несовершеннолетних</w:t>
      </w:r>
      <w:r>
        <w:rPr>
          <w:sz w:val="24"/>
          <w:szCs w:val="24"/>
        </w:rPr>
        <w:t xml:space="preserve"> обучающихся</w:t>
      </w:r>
      <w:r w:rsidR="0095102F" w:rsidRPr="00607342">
        <w:rPr>
          <w:sz w:val="24"/>
          <w:szCs w:val="24"/>
        </w:rPr>
        <w:t xml:space="preserve">. </w:t>
      </w:r>
    </w:p>
    <w:p w14:paraId="72297322" w14:textId="34778853" w:rsidR="00A16ADF" w:rsidRPr="008C3A6B" w:rsidRDefault="008C3A6B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8C3A6B">
        <w:rPr>
          <w:sz w:val="24"/>
          <w:szCs w:val="24"/>
        </w:rPr>
        <w:t xml:space="preserve">Дисциплина в </w:t>
      </w:r>
      <w:r w:rsidR="00B952C0">
        <w:rPr>
          <w:sz w:val="24"/>
          <w:szCs w:val="24"/>
        </w:rPr>
        <w:t xml:space="preserve">Структурном подразделении </w:t>
      </w:r>
      <w:r w:rsidR="0095102F" w:rsidRPr="008C3A6B">
        <w:rPr>
          <w:sz w:val="24"/>
          <w:szCs w:val="24"/>
        </w:rPr>
        <w:t>поддерживается на основе уважения</w:t>
      </w:r>
      <w:r w:rsidR="008B5F62">
        <w:rPr>
          <w:sz w:val="24"/>
          <w:szCs w:val="24"/>
        </w:rPr>
        <w:t xml:space="preserve">, </w:t>
      </w:r>
      <w:r w:rsidR="0095102F" w:rsidRPr="008C3A6B">
        <w:rPr>
          <w:sz w:val="24"/>
          <w:szCs w:val="24"/>
        </w:rPr>
        <w:t xml:space="preserve">человеческого достоинства </w:t>
      </w:r>
      <w:r w:rsidR="001744EC" w:rsidRPr="008C3A6B">
        <w:rPr>
          <w:sz w:val="24"/>
          <w:szCs w:val="24"/>
        </w:rPr>
        <w:t>несовершеннолетних обучающихся</w:t>
      </w:r>
      <w:r w:rsidR="0095102F" w:rsidRPr="008C3A6B">
        <w:rPr>
          <w:sz w:val="24"/>
          <w:szCs w:val="24"/>
        </w:rPr>
        <w:t xml:space="preserve"> и педагогов. Применение методов физического и психического насилия по отношению к </w:t>
      </w:r>
      <w:proofErr w:type="gramStart"/>
      <w:r w:rsidR="00166208" w:rsidRPr="008C3A6B">
        <w:rPr>
          <w:sz w:val="24"/>
          <w:szCs w:val="24"/>
        </w:rPr>
        <w:t>обучающимся</w:t>
      </w:r>
      <w:proofErr w:type="gramEnd"/>
      <w:r w:rsidR="0095102F" w:rsidRPr="008C3A6B">
        <w:rPr>
          <w:sz w:val="24"/>
          <w:szCs w:val="24"/>
        </w:rPr>
        <w:t xml:space="preserve"> не допускается.</w:t>
      </w:r>
    </w:p>
    <w:p w14:paraId="3B32E1E1" w14:textId="1BC8227A" w:rsidR="00A16ADF" w:rsidRPr="000738F1" w:rsidRDefault="00B952C0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Структурн</w:t>
      </w:r>
      <w:r w:rsidR="0095102F" w:rsidRPr="000738F1">
        <w:rPr>
          <w:sz w:val="24"/>
          <w:szCs w:val="24"/>
        </w:rPr>
        <w:t>ом</w:t>
      </w:r>
      <w:proofErr w:type="gramEnd"/>
      <w:r w:rsidR="0095102F" w:rsidRPr="000738F1">
        <w:rPr>
          <w:sz w:val="24"/>
          <w:szCs w:val="24"/>
        </w:rPr>
        <w:t xml:space="preserve"> </w:t>
      </w:r>
      <w:r w:rsidR="008B5F62">
        <w:rPr>
          <w:sz w:val="24"/>
          <w:szCs w:val="24"/>
        </w:rPr>
        <w:t xml:space="preserve">подразделение предоставляет </w:t>
      </w:r>
      <w:r w:rsidR="0095102F" w:rsidRPr="000738F1">
        <w:rPr>
          <w:sz w:val="24"/>
          <w:szCs w:val="24"/>
        </w:rPr>
        <w:t>следующие дополнительные образовательные услуги:</w:t>
      </w:r>
    </w:p>
    <w:p w14:paraId="23C6EADC" w14:textId="77777777" w:rsidR="00897282" w:rsidRPr="000738F1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реализация дополнительных общеобразовательных программ – дополнительных общеразвивающих программ;</w:t>
      </w:r>
    </w:p>
    <w:p w14:paraId="212CBA23" w14:textId="77777777" w:rsidR="00897282" w:rsidRPr="000738F1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отдыха и оздоровления детей в каникулярное время;</w:t>
      </w:r>
    </w:p>
    <w:p w14:paraId="4BED9DBE" w14:textId="77777777" w:rsidR="00897282" w:rsidRPr="000738F1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 и реализация любых видов интеллектуального продукта;</w:t>
      </w:r>
    </w:p>
    <w:p w14:paraId="75C9515F" w14:textId="27E2C181" w:rsidR="00897282" w:rsidRPr="000738F1" w:rsidRDefault="008B5F6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консультирование </w:t>
      </w:r>
      <w:r w:rsidR="000F5873"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="00897282"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группах продленного дня по подготовке домашних заданий;</w:t>
      </w:r>
    </w:p>
    <w:p w14:paraId="0620EDDB" w14:textId="15890061" w:rsidR="00897282" w:rsidRPr="008B5F62" w:rsidRDefault="00897282" w:rsidP="008B5F62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коррекция нарушений в развитии устной и письменной речи обучающихся;</w:t>
      </w:r>
    </w:p>
    <w:p w14:paraId="38519245" w14:textId="77777777" w:rsidR="00897282" w:rsidRPr="000738F1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осуществление индивидуально ориентированной педагогической, психологической, социальной помощи </w:t>
      </w:r>
      <w:proofErr w:type="gramStart"/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2C65453F" w14:textId="789A00FF" w:rsidR="00897282" w:rsidRPr="000738F1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организация разнообразной массовой работы с учащимися и родителями (законными представителями) несовершеннолетних </w:t>
      </w:r>
      <w:r w:rsidR="000F5873"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обучающихся</w:t>
      </w: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отдыха и досуга, в том числе клубных, секционных и других занятий, экспедиций, соревнований, лагерных сборов, экскурсий;</w:t>
      </w:r>
    </w:p>
    <w:p w14:paraId="441E561B" w14:textId="77777777" w:rsidR="00897282" w:rsidRPr="000738F1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фестивалей, выставок, смотров, конкурсов, конференций и иных мероприятий образовательного и просветительского характера;</w:t>
      </w:r>
    </w:p>
    <w:p w14:paraId="5ADA29F1" w14:textId="77777777" w:rsidR="00897282" w:rsidRPr="000738F1" w:rsidRDefault="00897282" w:rsidP="000738F1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научной, творческой, экспериментальной и инновационной деятельности;</w:t>
      </w:r>
    </w:p>
    <w:p w14:paraId="781037C8" w14:textId="77777777" w:rsidR="008B5F62" w:rsidRDefault="00897282" w:rsidP="008B5F62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8F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спортивно-оздоровительных мероприятий;</w:t>
      </w:r>
    </w:p>
    <w:p w14:paraId="2A103866" w14:textId="05ED6C2E" w:rsidR="00A16ADF" w:rsidRPr="00B952C0" w:rsidRDefault="0095102F" w:rsidP="008B5F62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952C0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</w:t>
      </w:r>
      <w:r w:rsidR="00B952C0" w:rsidRPr="00B952C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повые и индивидуальные занятия;</w:t>
      </w:r>
    </w:p>
    <w:p w14:paraId="20DE2991" w14:textId="7F1ED6F1" w:rsidR="00B952C0" w:rsidRPr="008B5F62" w:rsidRDefault="00B952C0" w:rsidP="008B5F62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952C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присмотр и уход за воспитанниками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Структурн</w:t>
      </w:r>
      <w:r w:rsidRPr="00B952C0">
        <w:rPr>
          <w:rFonts w:ascii="Times New Roman" w:eastAsia="Times New Roman" w:hAnsi="Times New Roman" w:cs="Times New Roman"/>
          <w:sz w:val="24"/>
          <w:szCs w:val="24"/>
          <w:lang w:eastAsia="en-US"/>
        </w:rPr>
        <w:t>ого подразделения.</w:t>
      </w:r>
    </w:p>
    <w:p w14:paraId="4B507BB8" w14:textId="7FAD222A" w:rsidR="00A16ADF" w:rsidRPr="00B952C0" w:rsidRDefault="0095102F" w:rsidP="00B952C0">
      <w:pPr>
        <w:pStyle w:val="ConsPlusNonformat"/>
        <w:widowControl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952C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оказания платных образовательных услуг </w:t>
      </w:r>
      <w:r w:rsidR="00B952C0" w:rsidRPr="00B952C0">
        <w:rPr>
          <w:rFonts w:ascii="Times New Roman" w:eastAsia="Times New Roman" w:hAnsi="Times New Roman" w:cs="Times New Roman"/>
          <w:sz w:val="24"/>
          <w:szCs w:val="24"/>
          <w:lang w:eastAsia="en-US"/>
        </w:rPr>
        <w:t>Учреждени</w:t>
      </w:r>
      <w:r w:rsidR="00607342" w:rsidRPr="00B952C0"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  <w:r w:rsidRPr="00B952C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заключает договоры с родителями (законными представителями) </w:t>
      </w:r>
      <w:r w:rsidR="001744EC" w:rsidRPr="00B952C0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несовершеннолетних</w:t>
      </w:r>
      <w:r w:rsidR="008B5F62" w:rsidRPr="00B952C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обучающихся</w:t>
      </w:r>
      <w:r w:rsidRPr="00B952C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9A71370" w14:textId="61B3E065" w:rsidR="00A16ADF" w:rsidRPr="000738F1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0738F1">
        <w:rPr>
          <w:sz w:val="24"/>
          <w:szCs w:val="24"/>
        </w:rPr>
        <w:t xml:space="preserve">Платные образовательные услуги не могут оказываться взамен и в рамках </w:t>
      </w:r>
      <w:proofErr w:type="gramStart"/>
      <w:r w:rsidRPr="000738F1">
        <w:rPr>
          <w:sz w:val="24"/>
          <w:szCs w:val="24"/>
        </w:rPr>
        <w:t xml:space="preserve">основной образовательной деятельности </w:t>
      </w:r>
      <w:r w:rsidR="00B952C0">
        <w:rPr>
          <w:sz w:val="24"/>
          <w:szCs w:val="24"/>
        </w:rPr>
        <w:t>Учреждени</w:t>
      </w:r>
      <w:r w:rsidR="000738F1">
        <w:rPr>
          <w:sz w:val="24"/>
          <w:szCs w:val="24"/>
        </w:rPr>
        <w:t>я</w:t>
      </w:r>
      <w:r w:rsidRPr="000738F1">
        <w:rPr>
          <w:sz w:val="24"/>
          <w:szCs w:val="24"/>
        </w:rPr>
        <w:t xml:space="preserve">, финансируемой учредителем из средств </w:t>
      </w:r>
      <w:r w:rsidR="00166208" w:rsidRPr="000738F1">
        <w:rPr>
          <w:sz w:val="24"/>
          <w:szCs w:val="24"/>
        </w:rPr>
        <w:t>федеральн</w:t>
      </w:r>
      <w:r w:rsidRPr="000738F1">
        <w:rPr>
          <w:sz w:val="24"/>
          <w:szCs w:val="24"/>
        </w:rPr>
        <w:t>ого бюджета и оказываются</w:t>
      </w:r>
      <w:proofErr w:type="gramEnd"/>
      <w:r w:rsidRPr="000738F1">
        <w:rPr>
          <w:sz w:val="24"/>
          <w:szCs w:val="24"/>
        </w:rPr>
        <w:t xml:space="preserve"> в порядке, предусмотренном Уставом </w:t>
      </w:r>
      <w:r w:rsidR="00B952C0">
        <w:rPr>
          <w:sz w:val="24"/>
          <w:szCs w:val="24"/>
        </w:rPr>
        <w:t>Учреждени</w:t>
      </w:r>
      <w:r w:rsidR="000738F1">
        <w:rPr>
          <w:sz w:val="24"/>
          <w:szCs w:val="24"/>
        </w:rPr>
        <w:t>я</w:t>
      </w:r>
      <w:r w:rsidRPr="000738F1">
        <w:rPr>
          <w:sz w:val="24"/>
          <w:szCs w:val="24"/>
        </w:rPr>
        <w:t>.</w:t>
      </w:r>
    </w:p>
    <w:p w14:paraId="49A1A879" w14:textId="2A8247EF" w:rsidR="00A16ADF" w:rsidRPr="000738F1" w:rsidRDefault="0095102F" w:rsidP="000738F1">
      <w:pPr>
        <w:pStyle w:val="1"/>
        <w:numPr>
          <w:ilvl w:val="0"/>
          <w:numId w:val="3"/>
        </w:numPr>
        <w:tabs>
          <w:tab w:val="left" w:pos="381"/>
        </w:tabs>
        <w:spacing w:before="272"/>
        <w:ind w:left="381" w:hanging="240"/>
      </w:pPr>
      <w:bookmarkStart w:id="3" w:name="4._Участники_образовательного_процесса_и"/>
      <w:bookmarkEnd w:id="3"/>
      <w:r w:rsidRPr="000738F1">
        <w:t>Участники образовательного процесса и комплектование</w:t>
      </w:r>
    </w:p>
    <w:p w14:paraId="59C8FC4D" w14:textId="009ACE49" w:rsidR="00A16ADF" w:rsidRPr="000738F1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0738F1">
        <w:rPr>
          <w:sz w:val="24"/>
          <w:szCs w:val="24"/>
        </w:rPr>
        <w:t xml:space="preserve">Участниками образовательного процесса в </w:t>
      </w:r>
      <w:r w:rsidR="00B952C0">
        <w:rPr>
          <w:sz w:val="24"/>
          <w:szCs w:val="24"/>
        </w:rPr>
        <w:t xml:space="preserve">Структурном подразделении </w:t>
      </w:r>
      <w:r w:rsidRPr="000738F1">
        <w:rPr>
          <w:sz w:val="24"/>
          <w:szCs w:val="24"/>
        </w:rPr>
        <w:t xml:space="preserve">являются </w:t>
      </w:r>
      <w:r w:rsidR="001744EC" w:rsidRPr="000738F1">
        <w:rPr>
          <w:sz w:val="24"/>
          <w:szCs w:val="24"/>
        </w:rPr>
        <w:t>обучающиеся</w:t>
      </w:r>
      <w:r w:rsidRPr="000738F1">
        <w:rPr>
          <w:sz w:val="24"/>
          <w:szCs w:val="24"/>
        </w:rPr>
        <w:t>, их родители (законные представители), педагогические работники.</w:t>
      </w:r>
    </w:p>
    <w:p w14:paraId="0E8407B8" w14:textId="3E013E20" w:rsidR="00A16ADF" w:rsidRPr="000738F1" w:rsidRDefault="008B5F62" w:rsidP="000738F1">
      <w:pPr>
        <w:pStyle w:val="a4"/>
        <w:numPr>
          <w:ilvl w:val="1"/>
          <w:numId w:val="3"/>
        </w:numPr>
        <w:tabs>
          <w:tab w:val="left" w:pos="650"/>
        </w:tabs>
        <w:ind w:right="418" w:firstLine="0"/>
        <w:rPr>
          <w:sz w:val="24"/>
          <w:szCs w:val="24"/>
        </w:rPr>
      </w:pPr>
      <w:r>
        <w:rPr>
          <w:sz w:val="24"/>
          <w:szCs w:val="24"/>
        </w:rPr>
        <w:t xml:space="preserve">Взаимоотношения между </w:t>
      </w:r>
      <w:r w:rsidR="00B952C0">
        <w:rPr>
          <w:sz w:val="24"/>
          <w:szCs w:val="24"/>
        </w:rPr>
        <w:t>Структурн</w:t>
      </w:r>
      <w:r w:rsidR="0095102F" w:rsidRPr="000738F1">
        <w:rPr>
          <w:sz w:val="24"/>
          <w:szCs w:val="24"/>
        </w:rPr>
        <w:t xml:space="preserve">ым подразделением и </w:t>
      </w:r>
      <w:r w:rsidR="001744EC" w:rsidRPr="000738F1">
        <w:rPr>
          <w:sz w:val="24"/>
          <w:szCs w:val="24"/>
        </w:rPr>
        <w:t>обучающимися</w:t>
      </w:r>
      <w:r w:rsidR="0095102F" w:rsidRPr="000738F1">
        <w:rPr>
          <w:sz w:val="24"/>
          <w:szCs w:val="24"/>
        </w:rPr>
        <w:t xml:space="preserve">, </w:t>
      </w:r>
      <w:r w:rsidR="00B952C0">
        <w:rPr>
          <w:sz w:val="24"/>
          <w:szCs w:val="24"/>
        </w:rPr>
        <w:t>Структурн</w:t>
      </w:r>
      <w:r w:rsidR="0095102F" w:rsidRPr="000738F1">
        <w:rPr>
          <w:sz w:val="24"/>
          <w:szCs w:val="24"/>
        </w:rPr>
        <w:t xml:space="preserve">ым подразделением и родителями (законными представителями) </w:t>
      </w:r>
      <w:r w:rsidR="001744EC" w:rsidRPr="000738F1">
        <w:rPr>
          <w:sz w:val="24"/>
          <w:szCs w:val="24"/>
        </w:rPr>
        <w:t>несовершеннолетних</w:t>
      </w:r>
      <w:r>
        <w:rPr>
          <w:sz w:val="24"/>
          <w:szCs w:val="24"/>
        </w:rPr>
        <w:t xml:space="preserve"> обучающихся</w:t>
      </w:r>
      <w:r w:rsidR="0095102F" w:rsidRPr="000738F1">
        <w:rPr>
          <w:sz w:val="24"/>
          <w:szCs w:val="24"/>
        </w:rPr>
        <w:t xml:space="preserve"> регулируются Уставом </w:t>
      </w:r>
      <w:r w:rsidR="00B952C0">
        <w:rPr>
          <w:sz w:val="24"/>
          <w:szCs w:val="24"/>
        </w:rPr>
        <w:t>Учреждени</w:t>
      </w:r>
      <w:r w:rsidR="000738F1">
        <w:rPr>
          <w:sz w:val="24"/>
          <w:szCs w:val="24"/>
        </w:rPr>
        <w:t>я</w:t>
      </w:r>
      <w:r>
        <w:rPr>
          <w:sz w:val="24"/>
          <w:szCs w:val="24"/>
        </w:rPr>
        <w:t>, настоящим Положением</w:t>
      </w:r>
      <w:r w:rsidR="0095102F" w:rsidRPr="000738F1">
        <w:rPr>
          <w:sz w:val="24"/>
          <w:szCs w:val="24"/>
        </w:rPr>
        <w:t xml:space="preserve">, включающим в себя взаимные права, обязанности и ответственность сторон, возникающие в процессе воспитания и общения. Вышеуказанный договор заключается при зачислении </w:t>
      </w:r>
      <w:r w:rsidR="00897282" w:rsidRPr="000738F1">
        <w:rPr>
          <w:sz w:val="24"/>
          <w:szCs w:val="24"/>
        </w:rPr>
        <w:t>несовершеннолетнего</w:t>
      </w:r>
      <w:r w:rsidR="0095102F" w:rsidRPr="000738F1">
        <w:rPr>
          <w:sz w:val="24"/>
          <w:szCs w:val="24"/>
        </w:rPr>
        <w:t>.</w:t>
      </w:r>
    </w:p>
    <w:p w14:paraId="7A28C6FA" w14:textId="1794FF00" w:rsidR="00A16ADF" w:rsidRPr="000738F1" w:rsidRDefault="008B5F62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 w:rsidR="0095102F" w:rsidRPr="000738F1">
        <w:rPr>
          <w:sz w:val="24"/>
          <w:szCs w:val="24"/>
        </w:rPr>
        <w:t>труктурное</w:t>
      </w:r>
      <w:proofErr w:type="spellEnd"/>
      <w:r w:rsidR="0095102F" w:rsidRPr="000738F1">
        <w:rPr>
          <w:sz w:val="24"/>
          <w:szCs w:val="24"/>
        </w:rPr>
        <w:t xml:space="preserve"> подразделение для обучения и воспитания на уровне дошкольного образования принимаются </w:t>
      </w:r>
      <w:proofErr w:type="gramStart"/>
      <w:r w:rsidR="001744EC" w:rsidRPr="000738F1">
        <w:rPr>
          <w:sz w:val="24"/>
          <w:szCs w:val="24"/>
        </w:rPr>
        <w:t>несовершеннолетние</w:t>
      </w:r>
      <w:proofErr w:type="gramEnd"/>
      <w:r w:rsidR="001744EC" w:rsidRPr="000738F1">
        <w:rPr>
          <w:sz w:val="24"/>
          <w:szCs w:val="24"/>
        </w:rPr>
        <w:t xml:space="preserve"> обучающиеся</w:t>
      </w:r>
      <w:r w:rsidR="0095102F" w:rsidRPr="000738F1">
        <w:rPr>
          <w:sz w:val="24"/>
          <w:szCs w:val="24"/>
        </w:rPr>
        <w:t xml:space="preserve"> дошкольного возраста</w:t>
      </w:r>
      <w:r w:rsidR="00897282" w:rsidRPr="000738F1">
        <w:rPr>
          <w:sz w:val="24"/>
          <w:szCs w:val="24"/>
        </w:rPr>
        <w:t xml:space="preserve"> от 1,5 лет до 7 лет</w:t>
      </w:r>
      <w:r w:rsidR="0095102F" w:rsidRPr="000738F1">
        <w:rPr>
          <w:sz w:val="24"/>
          <w:szCs w:val="24"/>
        </w:rPr>
        <w:t>.</w:t>
      </w:r>
    </w:p>
    <w:p w14:paraId="09665A50" w14:textId="6B5ABF2D" w:rsidR="00A16ADF" w:rsidRPr="000738F1" w:rsidRDefault="0095102F" w:rsidP="000738F1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0738F1">
        <w:rPr>
          <w:sz w:val="24"/>
          <w:szCs w:val="24"/>
        </w:rPr>
        <w:t xml:space="preserve">В </w:t>
      </w:r>
      <w:r w:rsidR="00B952C0">
        <w:rPr>
          <w:sz w:val="24"/>
          <w:szCs w:val="24"/>
        </w:rPr>
        <w:t xml:space="preserve">Структурное подразделение </w:t>
      </w:r>
      <w:r w:rsidR="00897282" w:rsidRPr="000738F1">
        <w:rPr>
          <w:sz w:val="24"/>
          <w:szCs w:val="24"/>
        </w:rPr>
        <w:t xml:space="preserve">для обучения и воспитания на уровне начального основного образования принимаются </w:t>
      </w:r>
      <w:proofErr w:type="gramStart"/>
      <w:r w:rsidR="00897282" w:rsidRPr="000738F1">
        <w:rPr>
          <w:sz w:val="24"/>
          <w:szCs w:val="24"/>
        </w:rPr>
        <w:t>несовершеннолетние</w:t>
      </w:r>
      <w:proofErr w:type="gramEnd"/>
      <w:r w:rsidR="00897282" w:rsidRPr="000738F1">
        <w:rPr>
          <w:sz w:val="24"/>
          <w:szCs w:val="24"/>
        </w:rPr>
        <w:t xml:space="preserve"> обучающиеся </w:t>
      </w:r>
      <w:r w:rsidRPr="000738F1">
        <w:rPr>
          <w:sz w:val="24"/>
          <w:szCs w:val="24"/>
        </w:rPr>
        <w:t xml:space="preserve">в возрасте </w:t>
      </w:r>
      <w:r w:rsidR="00897282" w:rsidRPr="000738F1">
        <w:rPr>
          <w:sz w:val="24"/>
          <w:szCs w:val="24"/>
        </w:rPr>
        <w:t>от 6,5 до 8 лет.</w:t>
      </w:r>
    </w:p>
    <w:p w14:paraId="23B630EE" w14:textId="2655578C" w:rsidR="00897282" w:rsidRPr="000738F1" w:rsidRDefault="00522605" w:rsidP="000738F1">
      <w:pPr>
        <w:pStyle w:val="a4"/>
        <w:numPr>
          <w:ilvl w:val="1"/>
          <w:numId w:val="3"/>
        </w:numPr>
        <w:tabs>
          <w:tab w:val="left" w:pos="650"/>
        </w:tabs>
        <w:ind w:right="418" w:firstLine="0"/>
        <w:rPr>
          <w:sz w:val="24"/>
          <w:szCs w:val="24"/>
        </w:rPr>
      </w:pPr>
      <w:r w:rsidRPr="000738F1">
        <w:rPr>
          <w:sz w:val="24"/>
          <w:szCs w:val="24"/>
        </w:rPr>
        <w:t xml:space="preserve"> </w:t>
      </w:r>
      <w:r w:rsidR="00B952C0">
        <w:rPr>
          <w:sz w:val="24"/>
          <w:szCs w:val="24"/>
        </w:rPr>
        <w:t xml:space="preserve">Структурное подразделение </w:t>
      </w:r>
      <w:r w:rsidR="00897282" w:rsidRPr="000738F1">
        <w:rPr>
          <w:sz w:val="24"/>
          <w:szCs w:val="24"/>
        </w:rPr>
        <w:t xml:space="preserve">обязано ознакомить обучающегося и (или) его родителей (законных представителей) несовершеннолетнего обучающегося с Уставом </w:t>
      </w:r>
      <w:r w:rsidR="00B952C0">
        <w:rPr>
          <w:sz w:val="24"/>
          <w:szCs w:val="24"/>
        </w:rPr>
        <w:t>Учреждени</w:t>
      </w:r>
      <w:r w:rsidR="000738F1">
        <w:rPr>
          <w:sz w:val="24"/>
          <w:szCs w:val="24"/>
        </w:rPr>
        <w:t>я</w:t>
      </w:r>
      <w:r w:rsidR="00897282" w:rsidRPr="000738F1">
        <w:rPr>
          <w:sz w:val="24"/>
          <w:szCs w:val="24"/>
        </w:rPr>
        <w:t>, локальными нормативными актами</w:t>
      </w:r>
      <w:r w:rsidRPr="000738F1">
        <w:rPr>
          <w:sz w:val="24"/>
          <w:szCs w:val="24"/>
        </w:rPr>
        <w:t xml:space="preserve">, муниципальным заданием </w:t>
      </w:r>
      <w:r w:rsidR="00897282" w:rsidRPr="000738F1">
        <w:rPr>
          <w:sz w:val="24"/>
          <w:szCs w:val="24"/>
        </w:rPr>
        <w:t xml:space="preserve">и другими документами, регламентирующими организацию образовательного процесса и непосредственно затрагивающими права и законные интересы обучающихся и (или) их родителей (законных представителей) несовершеннолетних </w:t>
      </w:r>
      <w:r w:rsidR="000F5873" w:rsidRPr="000738F1">
        <w:rPr>
          <w:sz w:val="24"/>
          <w:szCs w:val="24"/>
        </w:rPr>
        <w:t xml:space="preserve"> обучающихся</w:t>
      </w:r>
      <w:r w:rsidR="00897282" w:rsidRPr="000738F1">
        <w:rPr>
          <w:sz w:val="24"/>
          <w:szCs w:val="24"/>
        </w:rPr>
        <w:t>.</w:t>
      </w:r>
    </w:p>
    <w:p w14:paraId="14F2AA66" w14:textId="79A29732" w:rsidR="00B952C0" w:rsidRDefault="00522605" w:rsidP="00B952C0">
      <w:pPr>
        <w:pStyle w:val="a4"/>
        <w:tabs>
          <w:tab w:val="left" w:pos="620"/>
        </w:tabs>
        <w:ind w:right="418"/>
        <w:rPr>
          <w:sz w:val="24"/>
          <w:szCs w:val="24"/>
        </w:rPr>
      </w:pPr>
      <w:r w:rsidRPr="000738F1">
        <w:rPr>
          <w:sz w:val="24"/>
          <w:szCs w:val="24"/>
        </w:rPr>
        <w:t xml:space="preserve">   </w:t>
      </w:r>
      <w:r w:rsidR="008B5F62">
        <w:rPr>
          <w:sz w:val="24"/>
          <w:szCs w:val="24"/>
        </w:rPr>
        <w:t xml:space="preserve">Порядок комплектования </w:t>
      </w:r>
      <w:r w:rsidR="00B952C0">
        <w:rPr>
          <w:sz w:val="24"/>
          <w:szCs w:val="24"/>
        </w:rPr>
        <w:t xml:space="preserve">Структурного подразделения </w:t>
      </w:r>
      <w:r w:rsidR="0095102F" w:rsidRPr="000738F1">
        <w:rPr>
          <w:sz w:val="24"/>
          <w:szCs w:val="24"/>
        </w:rPr>
        <w:t xml:space="preserve">определяется учредителем, в соответствии с </w:t>
      </w:r>
      <w:r w:rsidR="008B5F62">
        <w:rPr>
          <w:sz w:val="24"/>
          <w:szCs w:val="24"/>
        </w:rPr>
        <w:t>муниципальным заданием</w:t>
      </w:r>
      <w:r w:rsidR="0095102F" w:rsidRPr="000738F1">
        <w:rPr>
          <w:sz w:val="24"/>
          <w:szCs w:val="24"/>
        </w:rPr>
        <w:t>.</w:t>
      </w:r>
    </w:p>
    <w:p w14:paraId="216450E2" w14:textId="38F21BF6" w:rsidR="0091536D" w:rsidRPr="00B952C0" w:rsidRDefault="00B952C0" w:rsidP="00B952C0">
      <w:pPr>
        <w:pStyle w:val="a4"/>
        <w:tabs>
          <w:tab w:val="left" w:pos="620"/>
        </w:tabs>
        <w:ind w:right="418"/>
        <w:rPr>
          <w:sz w:val="24"/>
          <w:szCs w:val="24"/>
        </w:rPr>
      </w:pPr>
      <w:r>
        <w:rPr>
          <w:sz w:val="24"/>
          <w:szCs w:val="24"/>
        </w:rPr>
        <w:t>4.6.</w:t>
      </w:r>
      <w:r w:rsidR="0091536D" w:rsidRPr="00DC69FB">
        <w:rPr>
          <w:color w:val="000000" w:themeColor="text1"/>
          <w:sz w:val="24"/>
          <w:szCs w:val="24"/>
        </w:rPr>
        <w:t xml:space="preserve">Для зачисления в </w:t>
      </w:r>
      <w:r>
        <w:rPr>
          <w:color w:val="000000" w:themeColor="text1"/>
          <w:sz w:val="24"/>
          <w:szCs w:val="24"/>
        </w:rPr>
        <w:t xml:space="preserve">Учреждение </w:t>
      </w:r>
      <w:r w:rsidR="0091536D" w:rsidRPr="00DC69FB">
        <w:rPr>
          <w:color w:val="000000" w:themeColor="text1"/>
          <w:sz w:val="24"/>
          <w:szCs w:val="24"/>
        </w:rPr>
        <w:t>родители (законные представители) представляют следующие документы:</w:t>
      </w:r>
    </w:p>
    <w:p w14:paraId="207FA819" w14:textId="77777777" w:rsidR="0091536D" w:rsidRPr="00DC69FB" w:rsidRDefault="0091536D" w:rsidP="0091536D">
      <w:pPr>
        <w:shd w:val="clear" w:color="auto" w:fill="FFFFFF"/>
        <w:tabs>
          <w:tab w:val="left" w:pos="0"/>
        </w:tabs>
        <w:ind w:firstLine="567"/>
        <w:jc w:val="both"/>
        <w:rPr>
          <w:color w:val="000000" w:themeColor="text1"/>
          <w:sz w:val="24"/>
          <w:szCs w:val="24"/>
        </w:rPr>
      </w:pPr>
      <w:proofErr w:type="gramStart"/>
      <w:r w:rsidRPr="00DC69FB">
        <w:rPr>
          <w:color w:val="000000" w:themeColor="text1"/>
          <w:spacing w:val="-10"/>
          <w:sz w:val="24"/>
          <w:szCs w:val="24"/>
        </w:rPr>
        <w:lastRenderedPageBreak/>
        <w:t>−</w:t>
      </w:r>
      <w:r w:rsidRPr="00DC69FB">
        <w:rPr>
          <w:color w:val="000000" w:themeColor="text1"/>
          <w:sz w:val="24"/>
          <w:szCs w:val="24"/>
        </w:rPr>
        <w:tab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14:paraId="5C60912F" w14:textId="77777777" w:rsidR="0091536D" w:rsidRPr="00DC69FB" w:rsidRDefault="0091536D" w:rsidP="0091536D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567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DC69FB">
        <w:rPr>
          <w:color w:val="000000" w:themeColor="text1"/>
          <w:sz w:val="24"/>
          <w:szCs w:val="24"/>
        </w:rPr>
        <w:t>т(</w:t>
      </w:r>
      <w:proofErr w:type="gramEnd"/>
      <w:r w:rsidRPr="00DC69FB">
        <w:rPr>
          <w:color w:val="000000" w:themeColor="text1"/>
          <w:sz w:val="24"/>
          <w:szCs w:val="24"/>
        </w:rPr>
        <w:t>-ы), удостоверяющий(е) личность ребенка и подтверждающий (е) законность представления прав ребенка;</w:t>
      </w:r>
    </w:p>
    <w:p w14:paraId="7FAEAA90" w14:textId="77777777" w:rsidR="0091536D" w:rsidRPr="00DC69FB" w:rsidRDefault="0091536D" w:rsidP="0091536D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567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>документ, подтверждающий установление опеки (при необходимости);</w:t>
      </w:r>
    </w:p>
    <w:p w14:paraId="6AD24521" w14:textId="77777777" w:rsidR="0091536D" w:rsidRPr="00DC69FB" w:rsidRDefault="0091536D" w:rsidP="0091536D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567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1FB2F5B5" w14:textId="77777777" w:rsidR="0091536D" w:rsidRPr="00DC69FB" w:rsidRDefault="0091536D" w:rsidP="0091536D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567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>документ психолого-медико-педагогической комиссии (при необходимости);</w:t>
      </w:r>
    </w:p>
    <w:p w14:paraId="2F88D7D4" w14:textId="77777777" w:rsidR="0091536D" w:rsidRPr="00DC69FB" w:rsidRDefault="0091536D" w:rsidP="0091536D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567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2FCCA6E6" w14:textId="77777777" w:rsidR="0091536D" w:rsidRPr="00DC69FB" w:rsidRDefault="0091536D" w:rsidP="0091536D">
      <w:pPr>
        <w:shd w:val="clear" w:color="auto" w:fill="FFFFFF"/>
        <w:tabs>
          <w:tab w:val="left" w:pos="0"/>
        </w:tabs>
        <w:ind w:firstLine="567"/>
        <w:jc w:val="both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0B5EA173" w14:textId="7729275A" w:rsidR="0091536D" w:rsidRDefault="0091536D" w:rsidP="0091536D">
      <w:pPr>
        <w:shd w:val="clear" w:color="auto" w:fill="FFFFFF"/>
        <w:tabs>
          <w:tab w:val="left" w:pos="0"/>
        </w:tabs>
        <w:ind w:firstLine="567"/>
        <w:jc w:val="both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 xml:space="preserve">Для приема родители (законные представители) ребенка дополнительно предъявляют в </w:t>
      </w:r>
      <w:r w:rsidR="00B952C0">
        <w:rPr>
          <w:color w:val="000000" w:themeColor="text1"/>
          <w:sz w:val="24"/>
          <w:szCs w:val="24"/>
        </w:rPr>
        <w:t>Учреждение</w:t>
      </w:r>
      <w:r w:rsidRPr="00DC69FB">
        <w:rPr>
          <w:color w:val="000000" w:themeColor="text1"/>
          <w:sz w:val="24"/>
          <w:szCs w:val="24"/>
        </w:rPr>
        <w:t xml:space="preserve"> медицинское заключение.</w:t>
      </w:r>
    </w:p>
    <w:p w14:paraId="7897827B" w14:textId="2DDA6EB0" w:rsidR="0091536D" w:rsidRPr="0091536D" w:rsidRDefault="0091536D" w:rsidP="0091536D">
      <w:pPr>
        <w:shd w:val="clear" w:color="auto" w:fill="FFFFFF"/>
        <w:tabs>
          <w:tab w:val="left" w:pos="0"/>
        </w:tabs>
        <w:ind w:firstLine="567"/>
        <w:jc w:val="both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</w:rPr>
        <w:t xml:space="preserve">Порядок комплектования </w:t>
      </w:r>
      <w:r w:rsidR="00B952C0">
        <w:rPr>
          <w:color w:val="000000" w:themeColor="text1"/>
        </w:rPr>
        <w:t>Структурн</w:t>
      </w:r>
      <w:r w:rsidRPr="00DC69FB">
        <w:rPr>
          <w:color w:val="000000" w:themeColor="text1"/>
        </w:rPr>
        <w:t xml:space="preserve">ого подразделения, реализующего основную общеобразовательную программу дошкольного образования, определяется учредителем </w:t>
      </w:r>
      <w:r w:rsidR="00B952C0">
        <w:rPr>
          <w:color w:val="000000" w:themeColor="text1"/>
        </w:rPr>
        <w:t>Учреждени</w:t>
      </w:r>
      <w:r>
        <w:rPr>
          <w:color w:val="000000" w:themeColor="text1"/>
        </w:rPr>
        <w:t>я</w:t>
      </w:r>
      <w:r w:rsidRPr="00DC69FB">
        <w:rPr>
          <w:color w:val="000000" w:themeColor="text1"/>
        </w:rPr>
        <w:t xml:space="preserve"> с учетом требований действующего законодательства, устанавливающего право льготного приема детей для отдельных категорий граждан.</w:t>
      </w:r>
    </w:p>
    <w:p w14:paraId="6775B193" w14:textId="20FE3250" w:rsidR="0091536D" w:rsidRPr="00DC69FB" w:rsidRDefault="0091536D" w:rsidP="0091536D">
      <w:pPr>
        <w:pStyle w:val="a3"/>
        <w:tabs>
          <w:tab w:val="left" w:pos="0"/>
        </w:tabs>
        <w:ind w:left="0"/>
        <w:rPr>
          <w:color w:val="000000" w:themeColor="text1"/>
        </w:rPr>
      </w:pPr>
      <w:r w:rsidRPr="00DC69FB">
        <w:rPr>
          <w:color w:val="000000" w:themeColor="text1"/>
        </w:rPr>
        <w:t xml:space="preserve">Для подтверждения права на внеочередной и первоочередной приём детей в </w:t>
      </w:r>
      <w:r w:rsidR="00B952C0">
        <w:rPr>
          <w:color w:val="000000" w:themeColor="text1"/>
        </w:rPr>
        <w:t xml:space="preserve">Структурное подразделение </w:t>
      </w:r>
      <w:r w:rsidRPr="00DC69FB">
        <w:rPr>
          <w:color w:val="000000" w:themeColor="text1"/>
        </w:rPr>
        <w:t>родители (законные представители) представляют соответствующие документы.</w:t>
      </w:r>
    </w:p>
    <w:p w14:paraId="61D54DD6" w14:textId="7E6AE9C8" w:rsidR="0091536D" w:rsidRDefault="0095102F" w:rsidP="0091536D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0738F1">
        <w:rPr>
          <w:sz w:val="24"/>
          <w:szCs w:val="24"/>
        </w:rPr>
        <w:t xml:space="preserve">Для подтверждения права на внеочередной и первоочередной приём </w:t>
      </w:r>
      <w:r w:rsidR="001744EC" w:rsidRPr="000738F1">
        <w:rPr>
          <w:sz w:val="24"/>
          <w:szCs w:val="24"/>
        </w:rPr>
        <w:t>несовершеннолетних обучающихся</w:t>
      </w:r>
      <w:r w:rsidR="008B5F62">
        <w:rPr>
          <w:sz w:val="24"/>
          <w:szCs w:val="24"/>
        </w:rPr>
        <w:t xml:space="preserve"> в </w:t>
      </w:r>
      <w:r w:rsidR="00B952C0">
        <w:rPr>
          <w:sz w:val="24"/>
          <w:szCs w:val="24"/>
        </w:rPr>
        <w:t xml:space="preserve">Структурное подразделение </w:t>
      </w:r>
      <w:r w:rsidRPr="000738F1">
        <w:rPr>
          <w:sz w:val="24"/>
          <w:szCs w:val="24"/>
        </w:rPr>
        <w:t>родители (законные представители) представляют соответствующие документы.</w:t>
      </w:r>
    </w:p>
    <w:p w14:paraId="6D072779" w14:textId="6372BCF1" w:rsidR="0091536D" w:rsidRPr="0091536D" w:rsidRDefault="0091536D" w:rsidP="0091536D">
      <w:pPr>
        <w:pStyle w:val="a4"/>
        <w:numPr>
          <w:ilvl w:val="1"/>
          <w:numId w:val="3"/>
        </w:numPr>
        <w:tabs>
          <w:tab w:val="left" w:pos="635"/>
        </w:tabs>
        <w:ind w:right="418" w:firstLine="0"/>
        <w:rPr>
          <w:sz w:val="24"/>
          <w:szCs w:val="24"/>
        </w:rPr>
      </w:pPr>
      <w:r w:rsidRPr="0091536D">
        <w:rPr>
          <w:color w:val="000000" w:themeColor="text1"/>
          <w:sz w:val="24"/>
          <w:szCs w:val="24"/>
        </w:rPr>
        <w:t xml:space="preserve">Дети, посещающие </w:t>
      </w:r>
      <w:r w:rsidR="00B952C0">
        <w:rPr>
          <w:color w:val="000000" w:themeColor="text1"/>
          <w:sz w:val="24"/>
          <w:szCs w:val="24"/>
        </w:rPr>
        <w:t>Структурн</w:t>
      </w:r>
      <w:r w:rsidRPr="0091536D">
        <w:rPr>
          <w:color w:val="000000" w:themeColor="text1"/>
          <w:sz w:val="24"/>
          <w:szCs w:val="24"/>
        </w:rPr>
        <w:t xml:space="preserve">ое подразделение, могут быть </w:t>
      </w:r>
      <w:r w:rsidRPr="0091536D">
        <w:rPr>
          <w:color w:val="000000" w:themeColor="text1"/>
          <w:spacing w:val="-2"/>
          <w:sz w:val="24"/>
          <w:szCs w:val="24"/>
        </w:rPr>
        <w:t>отчислены:</w:t>
      </w:r>
    </w:p>
    <w:p w14:paraId="4682472A" w14:textId="77777777" w:rsidR="0091536D" w:rsidRPr="00DC69FB" w:rsidRDefault="0091536D" w:rsidP="0091536D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ind w:left="0" w:firstLine="567"/>
        <w:jc w:val="both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>в связи с получением образования (завершением обучения);</w:t>
      </w:r>
    </w:p>
    <w:p w14:paraId="0EF0F9FE" w14:textId="77777777" w:rsidR="0091536D" w:rsidRPr="00DC69FB" w:rsidRDefault="0091536D" w:rsidP="0091536D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ind w:left="0" w:firstLine="567"/>
        <w:jc w:val="both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>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3F3E72E" w14:textId="596F873B" w:rsidR="00A16ADF" w:rsidRPr="0091536D" w:rsidRDefault="0091536D" w:rsidP="0091536D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ind w:left="0" w:firstLine="567"/>
        <w:jc w:val="both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B952C0">
        <w:rPr>
          <w:color w:val="000000" w:themeColor="text1"/>
          <w:sz w:val="24"/>
          <w:szCs w:val="24"/>
        </w:rPr>
        <w:t>Учреждени</w:t>
      </w:r>
      <w:r w:rsidRPr="00DC69FB">
        <w:rPr>
          <w:color w:val="000000" w:themeColor="text1"/>
          <w:sz w:val="24"/>
          <w:szCs w:val="24"/>
        </w:rPr>
        <w:t xml:space="preserve">я, в том числе в случае ликвидации </w:t>
      </w:r>
      <w:r w:rsidR="00B952C0">
        <w:rPr>
          <w:color w:val="000000" w:themeColor="text1"/>
          <w:sz w:val="24"/>
          <w:szCs w:val="24"/>
        </w:rPr>
        <w:t>Учреждени</w:t>
      </w:r>
      <w:r w:rsidRPr="00DC69FB">
        <w:rPr>
          <w:color w:val="000000" w:themeColor="text1"/>
          <w:sz w:val="24"/>
          <w:szCs w:val="24"/>
        </w:rPr>
        <w:t>я.</w:t>
      </w:r>
    </w:p>
    <w:p w14:paraId="516F9713" w14:textId="6C8A71B6" w:rsidR="00A16ADF" w:rsidRPr="000738F1" w:rsidRDefault="0095102F" w:rsidP="000738F1">
      <w:pPr>
        <w:pStyle w:val="a4"/>
        <w:numPr>
          <w:ilvl w:val="1"/>
          <w:numId w:val="3"/>
        </w:numPr>
        <w:tabs>
          <w:tab w:val="left" w:pos="725"/>
        </w:tabs>
        <w:spacing w:before="66" w:line="275" w:lineRule="exact"/>
        <w:ind w:left="725" w:hanging="584"/>
        <w:rPr>
          <w:sz w:val="24"/>
          <w:szCs w:val="24"/>
        </w:rPr>
      </w:pPr>
      <w:r w:rsidRPr="000738F1">
        <w:rPr>
          <w:sz w:val="24"/>
          <w:szCs w:val="24"/>
        </w:rPr>
        <w:t>Зачисление</w:t>
      </w:r>
      <w:r w:rsidRPr="0091536D">
        <w:rPr>
          <w:spacing w:val="38"/>
          <w:sz w:val="24"/>
          <w:szCs w:val="24"/>
        </w:rPr>
        <w:t xml:space="preserve"> </w:t>
      </w:r>
      <w:r w:rsidRPr="000738F1">
        <w:rPr>
          <w:sz w:val="24"/>
          <w:szCs w:val="24"/>
        </w:rPr>
        <w:t>в</w:t>
      </w:r>
      <w:r w:rsidRPr="0091536D">
        <w:rPr>
          <w:spacing w:val="44"/>
          <w:sz w:val="24"/>
          <w:szCs w:val="24"/>
        </w:rPr>
        <w:t xml:space="preserve"> </w:t>
      </w:r>
      <w:r w:rsidR="00B952C0">
        <w:rPr>
          <w:sz w:val="24"/>
          <w:szCs w:val="24"/>
        </w:rPr>
        <w:t xml:space="preserve">Учреждение </w:t>
      </w:r>
      <w:r w:rsidRPr="000738F1">
        <w:rPr>
          <w:sz w:val="24"/>
          <w:szCs w:val="24"/>
        </w:rPr>
        <w:t>вновь</w:t>
      </w:r>
      <w:r w:rsidRPr="0091536D">
        <w:rPr>
          <w:spacing w:val="43"/>
          <w:sz w:val="24"/>
          <w:szCs w:val="24"/>
        </w:rPr>
        <w:t xml:space="preserve"> </w:t>
      </w:r>
      <w:r w:rsidRPr="000738F1">
        <w:rPr>
          <w:sz w:val="24"/>
          <w:szCs w:val="24"/>
        </w:rPr>
        <w:t>поступающих</w:t>
      </w:r>
      <w:r w:rsidRPr="0091536D">
        <w:rPr>
          <w:spacing w:val="42"/>
          <w:sz w:val="24"/>
          <w:szCs w:val="24"/>
        </w:rPr>
        <w:t xml:space="preserve"> </w:t>
      </w:r>
      <w:r w:rsidR="001744EC" w:rsidRPr="000738F1">
        <w:rPr>
          <w:sz w:val="24"/>
          <w:szCs w:val="24"/>
        </w:rPr>
        <w:t>несовершеннолетних обучающихся</w:t>
      </w:r>
      <w:r w:rsidRPr="0091536D">
        <w:rPr>
          <w:spacing w:val="44"/>
          <w:sz w:val="24"/>
          <w:szCs w:val="24"/>
        </w:rPr>
        <w:t xml:space="preserve"> </w:t>
      </w:r>
      <w:r w:rsidRPr="0091536D">
        <w:rPr>
          <w:spacing w:val="-2"/>
          <w:sz w:val="24"/>
          <w:szCs w:val="24"/>
        </w:rPr>
        <w:t>оформляется</w:t>
      </w:r>
      <w:r w:rsidR="0091536D">
        <w:rPr>
          <w:spacing w:val="-2"/>
          <w:sz w:val="24"/>
          <w:szCs w:val="24"/>
        </w:rPr>
        <w:t xml:space="preserve"> </w:t>
      </w:r>
      <w:r w:rsidRPr="000738F1">
        <w:rPr>
          <w:sz w:val="24"/>
          <w:szCs w:val="24"/>
        </w:rPr>
        <w:t>приказом</w:t>
      </w:r>
      <w:r w:rsidRPr="0091536D">
        <w:rPr>
          <w:spacing w:val="-7"/>
          <w:sz w:val="24"/>
          <w:szCs w:val="24"/>
        </w:rPr>
        <w:t xml:space="preserve"> </w:t>
      </w:r>
      <w:r w:rsidRPr="000738F1">
        <w:rPr>
          <w:sz w:val="24"/>
          <w:szCs w:val="24"/>
        </w:rPr>
        <w:t>директора</w:t>
      </w:r>
      <w:r w:rsidRPr="0091536D">
        <w:rPr>
          <w:spacing w:val="1"/>
          <w:sz w:val="24"/>
          <w:szCs w:val="24"/>
        </w:rPr>
        <w:t xml:space="preserve"> </w:t>
      </w:r>
      <w:r w:rsidR="00B952C0">
        <w:rPr>
          <w:spacing w:val="-2"/>
        </w:rPr>
        <w:t>Учреждени</w:t>
      </w:r>
      <w:r w:rsidR="000738F1" w:rsidRPr="0091536D">
        <w:rPr>
          <w:spacing w:val="-2"/>
        </w:rPr>
        <w:t>я</w:t>
      </w:r>
      <w:r w:rsidRPr="0091536D">
        <w:rPr>
          <w:spacing w:val="-2"/>
          <w:sz w:val="24"/>
          <w:szCs w:val="24"/>
        </w:rPr>
        <w:t>.</w:t>
      </w:r>
    </w:p>
    <w:p w14:paraId="410392EA" w14:textId="60EB6953" w:rsidR="00A16ADF" w:rsidRPr="000738F1" w:rsidRDefault="00B952C0" w:rsidP="000738F1">
      <w:pPr>
        <w:pStyle w:val="a4"/>
        <w:numPr>
          <w:ilvl w:val="1"/>
          <w:numId w:val="3"/>
        </w:numPr>
        <w:tabs>
          <w:tab w:val="left" w:pos="814"/>
        </w:tabs>
        <w:ind w:right="427" w:firstLine="0"/>
        <w:rPr>
          <w:sz w:val="24"/>
          <w:szCs w:val="24"/>
        </w:rPr>
      </w:pPr>
      <w:r>
        <w:rPr>
          <w:sz w:val="24"/>
          <w:szCs w:val="24"/>
        </w:rPr>
        <w:t>Учреждени</w:t>
      </w:r>
      <w:r w:rsidR="00607342">
        <w:rPr>
          <w:sz w:val="24"/>
          <w:szCs w:val="24"/>
        </w:rPr>
        <w:t>я</w:t>
      </w:r>
      <w:r w:rsidR="0095102F" w:rsidRPr="000738F1">
        <w:rPr>
          <w:sz w:val="24"/>
          <w:szCs w:val="24"/>
        </w:rPr>
        <w:t xml:space="preserve"> обеспечивает права каждого ребёнка, обучающегося в </w:t>
      </w:r>
      <w:r>
        <w:rPr>
          <w:sz w:val="24"/>
          <w:szCs w:val="24"/>
        </w:rPr>
        <w:t>Структурн</w:t>
      </w:r>
      <w:r w:rsidR="0095102F" w:rsidRPr="000738F1">
        <w:rPr>
          <w:sz w:val="24"/>
          <w:szCs w:val="24"/>
        </w:rPr>
        <w:t xml:space="preserve">ом подразделении, в соответствии с Конвенцией о правах ребенка и действующим законодательством. Детям, обучающимся в </w:t>
      </w:r>
      <w:r>
        <w:rPr>
          <w:sz w:val="24"/>
          <w:szCs w:val="24"/>
        </w:rPr>
        <w:t>Структурн</w:t>
      </w:r>
      <w:r w:rsidR="0095102F" w:rsidRPr="000738F1">
        <w:rPr>
          <w:sz w:val="24"/>
          <w:szCs w:val="24"/>
        </w:rPr>
        <w:t>ом подразделении, гарантируется:</w:t>
      </w:r>
    </w:p>
    <w:p w14:paraId="4127F1C6" w14:textId="77777777" w:rsidR="00A16ADF" w:rsidRPr="000738F1" w:rsidRDefault="0095102F" w:rsidP="000738F1">
      <w:pPr>
        <w:pStyle w:val="a3"/>
        <w:tabs>
          <w:tab w:val="left" w:pos="861"/>
        </w:tabs>
        <w:spacing w:before="2" w:line="275" w:lineRule="exact"/>
        <w:ind w:left="501"/>
      </w:pPr>
      <w:r w:rsidRPr="000738F1">
        <w:rPr>
          <w:spacing w:val="-10"/>
        </w:rPr>
        <w:t>−</w:t>
      </w:r>
      <w:r w:rsidRPr="000738F1">
        <w:tab/>
        <w:t>охрана</w:t>
      </w:r>
      <w:r w:rsidRPr="000738F1">
        <w:rPr>
          <w:spacing w:val="-9"/>
        </w:rPr>
        <w:t xml:space="preserve"> </w:t>
      </w:r>
      <w:r w:rsidRPr="000738F1">
        <w:t>жизни</w:t>
      </w:r>
      <w:r w:rsidRPr="000738F1">
        <w:rPr>
          <w:spacing w:val="2"/>
        </w:rPr>
        <w:t xml:space="preserve"> </w:t>
      </w:r>
      <w:r w:rsidRPr="000738F1">
        <w:t>и</w:t>
      </w:r>
      <w:r w:rsidRPr="000738F1">
        <w:rPr>
          <w:spacing w:val="1"/>
        </w:rPr>
        <w:t xml:space="preserve"> </w:t>
      </w:r>
      <w:r w:rsidRPr="000738F1">
        <w:rPr>
          <w:spacing w:val="-2"/>
        </w:rPr>
        <w:t>здоровья;</w:t>
      </w:r>
    </w:p>
    <w:p w14:paraId="34731FCF" w14:textId="77777777" w:rsidR="00A16ADF" w:rsidRPr="000738F1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0738F1">
        <w:rPr>
          <w:spacing w:val="-10"/>
        </w:rPr>
        <w:t>−</w:t>
      </w:r>
      <w:r w:rsidRPr="000738F1">
        <w:tab/>
        <w:t>защита</w:t>
      </w:r>
      <w:r w:rsidRPr="000738F1">
        <w:rPr>
          <w:spacing w:val="-11"/>
        </w:rPr>
        <w:t xml:space="preserve"> </w:t>
      </w:r>
      <w:r w:rsidRPr="000738F1">
        <w:t>от</w:t>
      </w:r>
      <w:r w:rsidRPr="000738F1">
        <w:rPr>
          <w:spacing w:val="-8"/>
        </w:rPr>
        <w:t xml:space="preserve"> </w:t>
      </w:r>
      <w:r w:rsidRPr="000738F1">
        <w:t>всех</w:t>
      </w:r>
      <w:r w:rsidRPr="000738F1">
        <w:rPr>
          <w:spacing w:val="-3"/>
        </w:rPr>
        <w:t xml:space="preserve"> </w:t>
      </w:r>
      <w:r w:rsidRPr="000738F1">
        <w:t>форм</w:t>
      </w:r>
      <w:r w:rsidRPr="000738F1">
        <w:rPr>
          <w:spacing w:val="-6"/>
        </w:rPr>
        <w:t xml:space="preserve"> </w:t>
      </w:r>
      <w:r w:rsidRPr="000738F1">
        <w:t>физического</w:t>
      </w:r>
      <w:r w:rsidRPr="000738F1">
        <w:rPr>
          <w:spacing w:val="-2"/>
        </w:rPr>
        <w:t xml:space="preserve"> </w:t>
      </w:r>
      <w:r w:rsidRPr="000738F1">
        <w:t>и</w:t>
      </w:r>
      <w:r w:rsidRPr="000738F1">
        <w:rPr>
          <w:spacing w:val="-6"/>
        </w:rPr>
        <w:t xml:space="preserve"> </w:t>
      </w:r>
      <w:r w:rsidRPr="000738F1">
        <w:t>психического</w:t>
      </w:r>
      <w:r w:rsidRPr="000738F1">
        <w:rPr>
          <w:spacing w:val="3"/>
        </w:rPr>
        <w:t xml:space="preserve"> </w:t>
      </w:r>
      <w:r w:rsidRPr="000738F1">
        <w:rPr>
          <w:spacing w:val="-2"/>
        </w:rPr>
        <w:t>насилия;</w:t>
      </w:r>
    </w:p>
    <w:p w14:paraId="3F980ABC" w14:textId="77777777" w:rsidR="00A16ADF" w:rsidRPr="000738F1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0738F1">
        <w:rPr>
          <w:spacing w:val="-10"/>
        </w:rPr>
        <w:t>−</w:t>
      </w:r>
      <w:r w:rsidRPr="000738F1">
        <w:tab/>
        <w:t>защита</w:t>
      </w:r>
      <w:r w:rsidRPr="000738F1">
        <w:rPr>
          <w:spacing w:val="-11"/>
        </w:rPr>
        <w:t xml:space="preserve"> </w:t>
      </w:r>
      <w:r w:rsidRPr="000738F1">
        <w:t>достоинства</w:t>
      </w:r>
      <w:r w:rsidRPr="000738F1">
        <w:rPr>
          <w:spacing w:val="-10"/>
        </w:rPr>
        <w:t xml:space="preserve"> </w:t>
      </w:r>
      <w:r w:rsidRPr="000738F1">
        <w:rPr>
          <w:spacing w:val="-2"/>
        </w:rPr>
        <w:t>каждого;</w:t>
      </w:r>
    </w:p>
    <w:p w14:paraId="46E0B386" w14:textId="77777777" w:rsidR="00A16ADF" w:rsidRPr="000738F1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0738F1">
        <w:rPr>
          <w:spacing w:val="-10"/>
        </w:rPr>
        <w:t>−</w:t>
      </w:r>
      <w:r w:rsidRPr="000738F1">
        <w:tab/>
        <w:t>удовлетворение</w:t>
      </w:r>
      <w:r w:rsidRPr="000738F1">
        <w:rPr>
          <w:spacing w:val="-17"/>
        </w:rPr>
        <w:t xml:space="preserve"> </w:t>
      </w:r>
      <w:r w:rsidRPr="000738F1">
        <w:t>потребностей</w:t>
      </w:r>
      <w:r w:rsidRPr="000738F1">
        <w:rPr>
          <w:spacing w:val="-11"/>
        </w:rPr>
        <w:t xml:space="preserve"> </w:t>
      </w:r>
      <w:r w:rsidRPr="000738F1">
        <w:t>в</w:t>
      </w:r>
      <w:r w:rsidRPr="000738F1">
        <w:rPr>
          <w:spacing w:val="-10"/>
        </w:rPr>
        <w:t xml:space="preserve"> </w:t>
      </w:r>
      <w:r w:rsidRPr="000738F1">
        <w:t>эмоционально-личностном</w:t>
      </w:r>
      <w:r w:rsidRPr="000738F1">
        <w:rPr>
          <w:spacing w:val="-12"/>
        </w:rPr>
        <w:t xml:space="preserve"> </w:t>
      </w:r>
      <w:r w:rsidRPr="000738F1">
        <w:rPr>
          <w:spacing w:val="-2"/>
        </w:rPr>
        <w:t>общении;</w:t>
      </w:r>
    </w:p>
    <w:p w14:paraId="355404BB" w14:textId="77777777" w:rsidR="00A16ADF" w:rsidRPr="000738F1" w:rsidRDefault="0095102F" w:rsidP="000738F1">
      <w:pPr>
        <w:pStyle w:val="a3"/>
        <w:tabs>
          <w:tab w:val="left" w:pos="861"/>
        </w:tabs>
        <w:spacing w:line="242" w:lineRule="auto"/>
        <w:ind w:left="861" w:right="475" w:hanging="360"/>
      </w:pPr>
      <w:r w:rsidRPr="000738F1">
        <w:rPr>
          <w:spacing w:val="-10"/>
        </w:rPr>
        <w:t>−</w:t>
      </w:r>
      <w:r w:rsidRPr="000738F1">
        <w:tab/>
        <w:t>удовлетворение</w:t>
      </w:r>
      <w:r w:rsidRPr="000738F1">
        <w:rPr>
          <w:spacing w:val="34"/>
        </w:rPr>
        <w:t xml:space="preserve"> </w:t>
      </w:r>
      <w:r w:rsidRPr="000738F1">
        <w:t>физиологических</w:t>
      </w:r>
      <w:r w:rsidRPr="000738F1">
        <w:rPr>
          <w:spacing w:val="37"/>
        </w:rPr>
        <w:t xml:space="preserve"> </w:t>
      </w:r>
      <w:r w:rsidRPr="000738F1">
        <w:t>потребностей</w:t>
      </w:r>
      <w:r w:rsidRPr="000738F1">
        <w:rPr>
          <w:spacing w:val="37"/>
        </w:rPr>
        <w:t xml:space="preserve"> </w:t>
      </w:r>
      <w:r w:rsidRPr="000738F1">
        <w:t>(в</w:t>
      </w:r>
      <w:r w:rsidRPr="000738F1">
        <w:rPr>
          <w:spacing w:val="37"/>
        </w:rPr>
        <w:t xml:space="preserve"> </w:t>
      </w:r>
      <w:r w:rsidRPr="000738F1">
        <w:t>питании,</w:t>
      </w:r>
      <w:r w:rsidRPr="000738F1">
        <w:rPr>
          <w:spacing w:val="35"/>
        </w:rPr>
        <w:t xml:space="preserve"> </w:t>
      </w:r>
      <w:r w:rsidRPr="000738F1">
        <w:t>сне,</w:t>
      </w:r>
      <w:r w:rsidRPr="000738F1">
        <w:rPr>
          <w:spacing w:val="36"/>
        </w:rPr>
        <w:t xml:space="preserve"> </w:t>
      </w:r>
      <w:r w:rsidRPr="000738F1">
        <w:t>отдыхе</w:t>
      </w:r>
      <w:r w:rsidRPr="000738F1">
        <w:rPr>
          <w:spacing w:val="33"/>
        </w:rPr>
        <w:t xml:space="preserve"> </w:t>
      </w:r>
      <w:r w:rsidRPr="000738F1">
        <w:t>и</w:t>
      </w:r>
      <w:r w:rsidRPr="000738F1">
        <w:rPr>
          <w:spacing w:val="36"/>
        </w:rPr>
        <w:t xml:space="preserve"> </w:t>
      </w:r>
      <w:r w:rsidRPr="000738F1">
        <w:t>др.)</w:t>
      </w:r>
      <w:r w:rsidRPr="000738F1">
        <w:rPr>
          <w:spacing w:val="35"/>
        </w:rPr>
        <w:t xml:space="preserve"> </w:t>
      </w:r>
      <w:r w:rsidRPr="000738F1">
        <w:t>в соответствии с возрастом и индивидуальными особенностями развития;</w:t>
      </w:r>
    </w:p>
    <w:p w14:paraId="734646BB" w14:textId="77777777" w:rsidR="00A16ADF" w:rsidRPr="000738F1" w:rsidRDefault="0095102F" w:rsidP="000738F1">
      <w:pPr>
        <w:pStyle w:val="a3"/>
        <w:tabs>
          <w:tab w:val="left" w:pos="861"/>
        </w:tabs>
        <w:spacing w:line="273" w:lineRule="exact"/>
        <w:ind w:left="501"/>
      </w:pPr>
      <w:r w:rsidRPr="000738F1">
        <w:rPr>
          <w:spacing w:val="-10"/>
        </w:rPr>
        <w:t>−</w:t>
      </w:r>
      <w:r w:rsidRPr="000738F1">
        <w:tab/>
        <w:t>развитие</w:t>
      </w:r>
      <w:r w:rsidRPr="000738F1">
        <w:rPr>
          <w:spacing w:val="-10"/>
        </w:rPr>
        <w:t xml:space="preserve"> </w:t>
      </w:r>
      <w:r w:rsidRPr="000738F1">
        <w:t>творческих</w:t>
      </w:r>
      <w:r w:rsidRPr="000738F1">
        <w:rPr>
          <w:spacing w:val="-8"/>
        </w:rPr>
        <w:t xml:space="preserve"> </w:t>
      </w:r>
      <w:r w:rsidRPr="000738F1">
        <w:t>способностей</w:t>
      </w:r>
      <w:r w:rsidRPr="000738F1">
        <w:rPr>
          <w:spacing w:val="-7"/>
        </w:rPr>
        <w:t xml:space="preserve"> </w:t>
      </w:r>
      <w:r w:rsidRPr="000738F1">
        <w:t>и</w:t>
      </w:r>
      <w:r w:rsidRPr="000738F1">
        <w:rPr>
          <w:spacing w:val="-3"/>
        </w:rPr>
        <w:t xml:space="preserve"> </w:t>
      </w:r>
      <w:r w:rsidRPr="000738F1">
        <w:rPr>
          <w:spacing w:val="-2"/>
        </w:rPr>
        <w:t>интересов;</w:t>
      </w:r>
    </w:p>
    <w:p w14:paraId="6A147B1A" w14:textId="77777777" w:rsidR="00A16ADF" w:rsidRPr="000738F1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0738F1">
        <w:rPr>
          <w:spacing w:val="-10"/>
        </w:rPr>
        <w:t>−</w:t>
      </w:r>
      <w:r w:rsidRPr="000738F1">
        <w:tab/>
        <w:t>образование</w:t>
      </w:r>
      <w:r w:rsidRPr="000738F1">
        <w:rPr>
          <w:spacing w:val="-13"/>
        </w:rPr>
        <w:t xml:space="preserve"> </w:t>
      </w:r>
      <w:r w:rsidRPr="000738F1">
        <w:t>в</w:t>
      </w:r>
      <w:r w:rsidRPr="000738F1">
        <w:rPr>
          <w:spacing w:val="-8"/>
        </w:rPr>
        <w:t xml:space="preserve"> </w:t>
      </w:r>
      <w:r w:rsidRPr="000738F1">
        <w:t>соответствии</w:t>
      </w:r>
      <w:r w:rsidRPr="000738F1">
        <w:rPr>
          <w:spacing w:val="-8"/>
        </w:rPr>
        <w:t xml:space="preserve"> </w:t>
      </w:r>
      <w:r w:rsidRPr="000738F1">
        <w:t>с</w:t>
      </w:r>
      <w:r w:rsidRPr="000738F1">
        <w:rPr>
          <w:spacing w:val="-11"/>
        </w:rPr>
        <w:t xml:space="preserve"> </w:t>
      </w:r>
      <w:r w:rsidRPr="000738F1">
        <w:t>государственным</w:t>
      </w:r>
      <w:r w:rsidRPr="000738F1">
        <w:rPr>
          <w:spacing w:val="-10"/>
        </w:rPr>
        <w:t xml:space="preserve"> </w:t>
      </w:r>
      <w:r w:rsidRPr="000738F1">
        <w:t>образовательным</w:t>
      </w:r>
      <w:r w:rsidRPr="000738F1">
        <w:rPr>
          <w:spacing w:val="-9"/>
        </w:rPr>
        <w:t xml:space="preserve"> </w:t>
      </w:r>
      <w:r w:rsidRPr="000738F1">
        <w:rPr>
          <w:spacing w:val="-2"/>
        </w:rPr>
        <w:t>стандартом;</w:t>
      </w:r>
    </w:p>
    <w:p w14:paraId="2EC3885C" w14:textId="77777777" w:rsidR="00A16ADF" w:rsidRPr="000738F1" w:rsidRDefault="0095102F" w:rsidP="000738F1">
      <w:pPr>
        <w:pStyle w:val="a3"/>
        <w:tabs>
          <w:tab w:val="left" w:pos="861"/>
        </w:tabs>
        <w:ind w:left="501"/>
      </w:pPr>
      <w:r w:rsidRPr="000738F1">
        <w:rPr>
          <w:spacing w:val="-10"/>
        </w:rPr>
        <w:t>−</w:t>
      </w:r>
      <w:r w:rsidRPr="000738F1">
        <w:tab/>
        <w:t>получение</w:t>
      </w:r>
      <w:r w:rsidRPr="000738F1">
        <w:rPr>
          <w:spacing w:val="-12"/>
        </w:rPr>
        <w:t xml:space="preserve"> </w:t>
      </w:r>
      <w:r w:rsidRPr="000738F1">
        <w:t>дополнительных</w:t>
      </w:r>
      <w:r w:rsidRPr="000738F1">
        <w:rPr>
          <w:spacing w:val="-7"/>
        </w:rPr>
        <w:t xml:space="preserve"> </w:t>
      </w:r>
      <w:r w:rsidRPr="000738F1">
        <w:t>(в</w:t>
      </w:r>
      <w:r w:rsidRPr="000738F1">
        <w:rPr>
          <w:spacing w:val="-7"/>
        </w:rPr>
        <w:t xml:space="preserve"> </w:t>
      </w:r>
      <w:r w:rsidRPr="000738F1">
        <w:t>том</w:t>
      </w:r>
      <w:r w:rsidRPr="000738F1">
        <w:rPr>
          <w:spacing w:val="-11"/>
        </w:rPr>
        <w:t xml:space="preserve"> </w:t>
      </w:r>
      <w:r w:rsidRPr="000738F1">
        <w:t>числе</w:t>
      </w:r>
      <w:r w:rsidRPr="000738F1">
        <w:rPr>
          <w:spacing w:val="-10"/>
        </w:rPr>
        <w:t xml:space="preserve"> </w:t>
      </w:r>
      <w:r w:rsidRPr="000738F1">
        <w:t>платных)</w:t>
      </w:r>
      <w:r w:rsidRPr="000738F1">
        <w:rPr>
          <w:spacing w:val="-8"/>
        </w:rPr>
        <w:t xml:space="preserve"> </w:t>
      </w:r>
      <w:r w:rsidRPr="000738F1">
        <w:t>образовательных</w:t>
      </w:r>
      <w:r w:rsidRPr="000738F1">
        <w:rPr>
          <w:spacing w:val="-7"/>
        </w:rPr>
        <w:t xml:space="preserve"> </w:t>
      </w:r>
      <w:r w:rsidRPr="000738F1">
        <w:rPr>
          <w:spacing w:val="-2"/>
        </w:rPr>
        <w:t>услуг;</w:t>
      </w:r>
    </w:p>
    <w:p w14:paraId="1E530B30" w14:textId="32841D9B" w:rsidR="00A16ADF" w:rsidRPr="000738F1" w:rsidRDefault="0095102F" w:rsidP="000738F1">
      <w:pPr>
        <w:pStyle w:val="a3"/>
        <w:tabs>
          <w:tab w:val="left" w:pos="861"/>
        </w:tabs>
        <w:spacing w:before="3" w:line="275" w:lineRule="exact"/>
        <w:ind w:left="501"/>
        <w:rPr>
          <w:spacing w:val="-2"/>
        </w:rPr>
      </w:pPr>
      <w:r w:rsidRPr="000738F1">
        <w:rPr>
          <w:spacing w:val="-10"/>
        </w:rPr>
        <w:t>−</w:t>
      </w:r>
      <w:r w:rsidRPr="000738F1">
        <w:tab/>
        <w:t>предоставление</w:t>
      </w:r>
      <w:r w:rsidRPr="000738F1">
        <w:rPr>
          <w:spacing w:val="-11"/>
        </w:rPr>
        <w:t xml:space="preserve"> </w:t>
      </w:r>
      <w:r w:rsidRPr="000738F1">
        <w:t>оборудования,</w:t>
      </w:r>
      <w:r w:rsidRPr="000738F1">
        <w:rPr>
          <w:spacing w:val="-7"/>
        </w:rPr>
        <w:t xml:space="preserve"> </w:t>
      </w:r>
      <w:r w:rsidRPr="000738F1">
        <w:t>игр,</w:t>
      </w:r>
      <w:r w:rsidRPr="000738F1">
        <w:rPr>
          <w:spacing w:val="-3"/>
        </w:rPr>
        <w:t xml:space="preserve"> </w:t>
      </w:r>
      <w:r w:rsidRPr="000738F1">
        <w:t>игрушек,</w:t>
      </w:r>
      <w:r w:rsidRPr="000738F1">
        <w:rPr>
          <w:spacing w:val="-8"/>
        </w:rPr>
        <w:t xml:space="preserve"> </w:t>
      </w:r>
      <w:r w:rsidRPr="000738F1">
        <w:t>учебных</w:t>
      </w:r>
      <w:r w:rsidRPr="000738F1">
        <w:rPr>
          <w:spacing w:val="-3"/>
        </w:rPr>
        <w:t xml:space="preserve"> </w:t>
      </w:r>
      <w:r w:rsidRPr="000738F1">
        <w:rPr>
          <w:spacing w:val="-2"/>
        </w:rPr>
        <w:t>пособий.</w:t>
      </w:r>
    </w:p>
    <w:p w14:paraId="117091D6" w14:textId="739C2577" w:rsidR="00FE49C3" w:rsidRPr="000738F1" w:rsidRDefault="00FE49C3" w:rsidP="000738F1">
      <w:pPr>
        <w:pStyle w:val="a3"/>
        <w:tabs>
          <w:tab w:val="left" w:pos="861"/>
        </w:tabs>
        <w:spacing w:before="3" w:line="275" w:lineRule="exact"/>
        <w:ind w:left="501"/>
      </w:pPr>
      <w:r w:rsidRPr="000738F1">
        <w:t xml:space="preserve">Обучающиеся имеют право на уважение их человеческого достоинства, защиту от всех </w:t>
      </w:r>
      <w:r w:rsidRPr="000738F1">
        <w:lastRenderedPageBreak/>
        <w:t>форм физического и (или) психического насилия, оскорбления личности, охрану жизни и здоровья; на свободу совести, информации, свободное выражение собственных взглядов и убеждений.</w:t>
      </w:r>
    </w:p>
    <w:p w14:paraId="2FFE6BE7" w14:textId="75753FB0" w:rsidR="00FE49C3" w:rsidRPr="000738F1" w:rsidRDefault="00FE49C3" w:rsidP="000738F1">
      <w:pPr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Обучающиеся </w:t>
      </w:r>
      <w:r w:rsidR="00B952C0">
        <w:rPr>
          <w:sz w:val="24"/>
          <w:szCs w:val="24"/>
        </w:rPr>
        <w:t xml:space="preserve">Структурного подразделения </w:t>
      </w:r>
      <w:r w:rsidRPr="000738F1">
        <w:rPr>
          <w:sz w:val="24"/>
          <w:szCs w:val="24"/>
        </w:rPr>
        <w:t xml:space="preserve">имеют право </w:t>
      </w:r>
      <w:proofErr w:type="gramStart"/>
      <w:r w:rsidRPr="000738F1">
        <w:rPr>
          <w:sz w:val="24"/>
          <w:szCs w:val="24"/>
        </w:rPr>
        <w:t>на</w:t>
      </w:r>
      <w:proofErr w:type="gramEnd"/>
      <w:r w:rsidRPr="000738F1">
        <w:rPr>
          <w:sz w:val="24"/>
          <w:szCs w:val="24"/>
        </w:rPr>
        <w:t>:</w:t>
      </w:r>
    </w:p>
    <w:p w14:paraId="4E7E3D35" w14:textId="77777777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>-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14:paraId="5BFEEE3F" w14:textId="77777777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>-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14:paraId="5E06D87A" w14:textId="366D8CC6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участие в управлении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ем в порядке, установленном его уставом;</w:t>
      </w:r>
    </w:p>
    <w:p w14:paraId="47ABA83F" w14:textId="5A51ED62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бесплатное пользование библиотечно-информационными ресурсами, учебной, научной базой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я;</w:t>
      </w:r>
    </w:p>
    <w:p w14:paraId="1F625041" w14:textId="77777777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>-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19AD9F83" w14:textId="77777777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>-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14:paraId="34CD2C86" w14:textId="77777777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</w:t>
      </w:r>
      <w:proofErr w:type="gramStart"/>
      <w:r w:rsidRPr="000738F1">
        <w:rPr>
          <w:sz w:val="24"/>
          <w:szCs w:val="24"/>
        </w:rPr>
        <w:t>обучение</w:t>
      </w:r>
      <w:proofErr w:type="gramEnd"/>
      <w:r w:rsidRPr="000738F1">
        <w:rPr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14:paraId="3E31D28B" w14:textId="4572A732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выбор факультативных (необязательных для данного уровня образования) и избираемых в обязательном порядке учебных предметов, курсов, дисциплин (модулей) из перечня, предлагаемого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ем  после получения основного общего образования;</w:t>
      </w:r>
    </w:p>
    <w:p w14:paraId="1866EB60" w14:textId="3A7AFE6D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0738F1">
        <w:rPr>
          <w:sz w:val="24"/>
          <w:szCs w:val="24"/>
        </w:rPr>
        <w:t xml:space="preserve">-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и, в установленном им порядке, а также преподаваемых в других организациях, осуществляющих образовательную деятельность, учебных предметов, курсов, дисциплин (модулей);</w:t>
      </w:r>
      <w:proofErr w:type="gramEnd"/>
    </w:p>
    <w:p w14:paraId="3F60834A" w14:textId="0278CA7F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 зачет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ем в установленном им порядке результатов освоения обучающимися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14:paraId="7499774F" w14:textId="77777777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14:paraId="3E831234" w14:textId="7CD95F10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и;</w:t>
      </w:r>
    </w:p>
    <w:p w14:paraId="455E1C26" w14:textId="1B6FD203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пользование в порядке, установленном локальными нормативными актами, лечебно-оздоровительной инфраструктурой, объектами культуры и объектами спорта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я;</w:t>
      </w:r>
    </w:p>
    <w:p w14:paraId="466AADAE" w14:textId="77777777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0738F1">
        <w:rPr>
          <w:sz w:val="24"/>
          <w:szCs w:val="24"/>
        </w:rPr>
        <w:t>-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  <w:proofErr w:type="gramEnd"/>
    </w:p>
    <w:p w14:paraId="0595B7D1" w14:textId="77777777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 - иные академические права, предусмотренные Федеральным законом «Об образовании в Российской Федерации», иными нормативными правовыми актами Российской Федерации, </w:t>
      </w:r>
      <w:r w:rsidRPr="000738F1">
        <w:rPr>
          <w:sz w:val="24"/>
          <w:szCs w:val="24"/>
        </w:rPr>
        <w:lastRenderedPageBreak/>
        <w:t>локальными нормативными актами;</w:t>
      </w:r>
    </w:p>
    <w:p w14:paraId="5BB98AF7" w14:textId="2D42EFBB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обучающиеся имеют право на посещение по своему выбору мероприятий, которые проводятся в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 xml:space="preserve">и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Pr="000738F1">
        <w:rPr>
          <w:sz w:val="24"/>
          <w:szCs w:val="24"/>
        </w:rPr>
        <w:t>несовершеннолетних</w:t>
      </w:r>
      <w:proofErr w:type="gramEnd"/>
      <w:r w:rsidRPr="000738F1">
        <w:rPr>
          <w:sz w:val="24"/>
          <w:szCs w:val="24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14:paraId="78150EDA" w14:textId="77777777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</w:t>
      </w:r>
      <w:proofErr w:type="gramStart"/>
      <w:r w:rsidRPr="000738F1">
        <w:rPr>
          <w:sz w:val="24"/>
          <w:szCs w:val="24"/>
        </w:rPr>
        <w:t>о</w:t>
      </w:r>
      <w:proofErr w:type="gramEnd"/>
      <w:r w:rsidRPr="000738F1">
        <w:rPr>
          <w:sz w:val="24"/>
          <w:szCs w:val="24"/>
        </w:rPr>
        <w:t>бучающиеся имеют право на участие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 Принуждение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14:paraId="5AE7BB54" w14:textId="4EB3CC63" w:rsidR="00FE49C3" w:rsidRPr="000738F1" w:rsidRDefault="00FE49C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Иные права </w:t>
      </w:r>
      <w:proofErr w:type="gramStart"/>
      <w:r w:rsidRPr="000738F1">
        <w:rPr>
          <w:sz w:val="24"/>
          <w:szCs w:val="24"/>
        </w:rPr>
        <w:t>обучающихся</w:t>
      </w:r>
      <w:proofErr w:type="gramEnd"/>
      <w:r w:rsidRPr="000738F1">
        <w:rPr>
          <w:sz w:val="24"/>
          <w:szCs w:val="24"/>
        </w:rPr>
        <w:t xml:space="preserve">, не предусмотренные частью 1 статьи 34 Федерального закона «Об образовании в Российской Федерации», устанавливаются указанным Федеральным законом, иными нормативными правовыми актами Российской Федерации, локальными нормативными актами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я.</w:t>
      </w:r>
    </w:p>
    <w:p w14:paraId="485640BD" w14:textId="77777777" w:rsidR="00FE49C3" w:rsidRPr="000738F1" w:rsidRDefault="00FE49C3" w:rsidP="000738F1">
      <w:pPr>
        <w:pStyle w:val="a3"/>
        <w:tabs>
          <w:tab w:val="left" w:pos="861"/>
        </w:tabs>
        <w:spacing w:before="3" w:line="275" w:lineRule="exact"/>
        <w:ind w:left="501"/>
      </w:pPr>
    </w:p>
    <w:p w14:paraId="72E0FB23" w14:textId="15F01EC4" w:rsidR="00A16ADF" w:rsidRPr="000738F1" w:rsidRDefault="0095102F" w:rsidP="000738F1">
      <w:pPr>
        <w:pStyle w:val="a4"/>
        <w:numPr>
          <w:ilvl w:val="1"/>
          <w:numId w:val="3"/>
        </w:numPr>
        <w:tabs>
          <w:tab w:val="left" w:pos="789"/>
        </w:tabs>
        <w:ind w:right="423" w:firstLine="0"/>
        <w:rPr>
          <w:sz w:val="24"/>
          <w:szCs w:val="24"/>
        </w:rPr>
      </w:pPr>
      <w:r w:rsidRPr="000738F1">
        <w:rPr>
          <w:sz w:val="24"/>
          <w:szCs w:val="24"/>
        </w:rPr>
        <w:t xml:space="preserve">В целях изучения личности ребенка, выявления его склонностей, интересов, определения уровня воспитанности и т.п. в </w:t>
      </w:r>
      <w:r w:rsidR="00B952C0">
        <w:rPr>
          <w:sz w:val="24"/>
          <w:szCs w:val="24"/>
        </w:rPr>
        <w:t xml:space="preserve">Структурном подразделении </w:t>
      </w:r>
      <w:r w:rsidRPr="000738F1">
        <w:rPr>
          <w:sz w:val="24"/>
          <w:szCs w:val="24"/>
        </w:rPr>
        <w:t xml:space="preserve">может проводиться психологическое тестирование </w:t>
      </w:r>
      <w:r w:rsidR="001744EC" w:rsidRPr="000738F1">
        <w:rPr>
          <w:sz w:val="24"/>
          <w:szCs w:val="24"/>
        </w:rPr>
        <w:t>несовершеннолетних обучающихся</w:t>
      </w:r>
      <w:r w:rsidRPr="000738F1">
        <w:rPr>
          <w:sz w:val="24"/>
          <w:szCs w:val="24"/>
        </w:rPr>
        <w:t xml:space="preserve"> с согласия их родителей (законных представителей).</w:t>
      </w:r>
    </w:p>
    <w:p w14:paraId="6970CCBC" w14:textId="77777777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 xml:space="preserve">Обязанности </w:t>
      </w:r>
      <w:proofErr w:type="gramStart"/>
      <w:r w:rsidRPr="000738F1">
        <w:rPr>
          <w:sz w:val="24"/>
          <w:szCs w:val="24"/>
        </w:rPr>
        <w:t>обучающихся</w:t>
      </w:r>
      <w:proofErr w:type="gramEnd"/>
      <w:r w:rsidRPr="000738F1">
        <w:rPr>
          <w:sz w:val="24"/>
          <w:szCs w:val="24"/>
        </w:rPr>
        <w:t xml:space="preserve"> устанавливаются частью 1 статьи 43 Федерального закона «Об образовании в Российской Федерации».</w:t>
      </w:r>
    </w:p>
    <w:p w14:paraId="276B4A00" w14:textId="77777777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>Обучающиеся обязаны:</w:t>
      </w:r>
    </w:p>
    <w:p w14:paraId="5A02A596" w14:textId="77777777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>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32973F30" w14:textId="4CC7B1D6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 xml:space="preserve">- выполнять требования устава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14:paraId="6F5FEA27" w14:textId="77777777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>- 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4DA6D294" w14:textId="6A5A82F9" w:rsidR="00AB1E96" w:rsidRPr="000738F1" w:rsidRDefault="00AB1E96" w:rsidP="000738F1">
      <w:pPr>
        <w:spacing w:line="276" w:lineRule="auto"/>
        <w:ind w:left="141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уважать честь и достоинство других обучающихся и работников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я, не создавать препятствий для получения образования другими обучающимися;</w:t>
      </w:r>
    </w:p>
    <w:p w14:paraId="13E94DB6" w14:textId="413B3666" w:rsidR="00AB1E96" w:rsidRPr="000738F1" w:rsidRDefault="00AB1E96" w:rsidP="000738F1">
      <w:pPr>
        <w:spacing w:line="276" w:lineRule="auto"/>
        <w:ind w:left="141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 бережно относиться к имуществу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я.</w:t>
      </w:r>
    </w:p>
    <w:p w14:paraId="14A06C8B" w14:textId="5B8F4EB0" w:rsidR="00AB1E96" w:rsidRPr="000738F1" w:rsidRDefault="00AB1E96" w:rsidP="000738F1">
      <w:pPr>
        <w:pStyle w:val="a4"/>
        <w:tabs>
          <w:tab w:val="left" w:pos="789"/>
        </w:tabs>
        <w:ind w:left="382" w:right="423"/>
        <w:rPr>
          <w:sz w:val="24"/>
          <w:szCs w:val="24"/>
        </w:rPr>
      </w:pPr>
      <w:r w:rsidRPr="000738F1">
        <w:rPr>
          <w:sz w:val="24"/>
          <w:szCs w:val="24"/>
        </w:rPr>
        <w:t xml:space="preserve">Иные обязанности </w:t>
      </w:r>
      <w:proofErr w:type="gramStart"/>
      <w:r w:rsidRPr="000738F1">
        <w:rPr>
          <w:sz w:val="24"/>
          <w:szCs w:val="24"/>
        </w:rPr>
        <w:t>обучающихся</w:t>
      </w:r>
      <w:proofErr w:type="gramEnd"/>
      <w:r w:rsidRPr="000738F1">
        <w:rPr>
          <w:sz w:val="24"/>
          <w:szCs w:val="24"/>
        </w:rPr>
        <w:t xml:space="preserve">, не предусмотренные частью 1 статьи 43 Федерального закона «Об образовании в Российской Федерации», устанавливаются указанным Федеральным законом, иными федеральными законами, договором об образовании (при его наличии), локальными нормативными актами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я</w:t>
      </w:r>
    </w:p>
    <w:p w14:paraId="3C0F7197" w14:textId="77777777" w:rsidR="00A16ADF" w:rsidRPr="000738F1" w:rsidRDefault="0095102F" w:rsidP="000738F1">
      <w:pPr>
        <w:pStyle w:val="a4"/>
        <w:numPr>
          <w:ilvl w:val="1"/>
          <w:numId w:val="3"/>
        </w:numPr>
        <w:tabs>
          <w:tab w:val="left" w:pos="679"/>
        </w:tabs>
        <w:spacing w:before="1" w:line="275" w:lineRule="exact"/>
        <w:ind w:left="679" w:hanging="538"/>
        <w:rPr>
          <w:sz w:val="24"/>
          <w:szCs w:val="24"/>
        </w:rPr>
      </w:pPr>
      <w:r w:rsidRPr="000738F1">
        <w:rPr>
          <w:sz w:val="24"/>
          <w:szCs w:val="24"/>
        </w:rPr>
        <w:t>Родители (законные представители) имеют право:</w:t>
      </w:r>
    </w:p>
    <w:p w14:paraId="0BDF8CF7" w14:textId="77777777" w:rsidR="00AB1E96" w:rsidRPr="000738F1" w:rsidRDefault="00AB1E96" w:rsidP="000738F1">
      <w:pPr>
        <w:spacing w:line="276" w:lineRule="auto"/>
        <w:jc w:val="both"/>
        <w:outlineLvl w:val="1"/>
        <w:rPr>
          <w:sz w:val="24"/>
          <w:szCs w:val="24"/>
        </w:rPr>
      </w:pPr>
      <w:r w:rsidRPr="000738F1">
        <w:rPr>
          <w:sz w:val="24"/>
          <w:szCs w:val="24"/>
        </w:rPr>
        <w:t>Права в сфере образования родителей (законных представителей) несовершеннолетних обучающихся устанавливаются частью 3 статьи 44 Федерального закона «Об образовании в Российской Федерации».</w:t>
      </w:r>
    </w:p>
    <w:p w14:paraId="1A2FA09F" w14:textId="77777777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>Родители (законные представители) несовершеннолетних обучающихся имеют право:</w:t>
      </w:r>
    </w:p>
    <w:p w14:paraId="3031B2C7" w14:textId="2E4DC7B5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 xml:space="preserve">- выбирать до завершения получения ребенком дошкольного и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</w:t>
      </w:r>
      <w:r w:rsidRPr="000738F1">
        <w:rPr>
          <w:sz w:val="24"/>
          <w:szCs w:val="24"/>
        </w:rPr>
        <w:lastRenderedPageBreak/>
        <w:t xml:space="preserve">образования, учебные предметы, курсы, дисциплины (модули) из перечня, предлагаемого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ем;</w:t>
      </w:r>
    </w:p>
    <w:p w14:paraId="7DA44CEA" w14:textId="23A77A6A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 xml:space="preserve">-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мнения, на любом этапе обучения вправе продолжить образование в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и;</w:t>
      </w:r>
    </w:p>
    <w:p w14:paraId="232797EF" w14:textId="60E3CAEF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 xml:space="preserve">- знакомиться с уставом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я,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14:paraId="40FC6718" w14:textId="77777777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>-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14:paraId="2E0BD132" w14:textId="1B8C6508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 xml:space="preserve">-  защищать права и законные интересы </w:t>
      </w:r>
      <w:r w:rsidR="000F5873" w:rsidRPr="000738F1">
        <w:rPr>
          <w:sz w:val="24"/>
          <w:szCs w:val="24"/>
        </w:rPr>
        <w:t xml:space="preserve"> </w:t>
      </w:r>
      <w:proofErr w:type="gramStart"/>
      <w:r w:rsidR="000F5873" w:rsidRPr="000738F1">
        <w:rPr>
          <w:sz w:val="24"/>
          <w:szCs w:val="24"/>
        </w:rPr>
        <w:t>обучающихся</w:t>
      </w:r>
      <w:proofErr w:type="gramEnd"/>
      <w:r w:rsidRPr="000738F1">
        <w:rPr>
          <w:sz w:val="24"/>
          <w:szCs w:val="24"/>
        </w:rPr>
        <w:t>;</w:t>
      </w:r>
    </w:p>
    <w:p w14:paraId="16653DF6" w14:textId="77777777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 xml:space="preserve">- получать информацию </w:t>
      </w:r>
      <w:proofErr w:type="gramStart"/>
      <w:r w:rsidRPr="000738F1">
        <w:rPr>
          <w:sz w:val="24"/>
          <w:szCs w:val="24"/>
        </w:rPr>
        <w:t>о</w:t>
      </w:r>
      <w:proofErr w:type="gramEnd"/>
      <w:r w:rsidRPr="000738F1">
        <w:rPr>
          <w:sz w:val="24"/>
          <w:szCs w:val="24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14:paraId="4506D531" w14:textId="5DE71729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 xml:space="preserve">- принимать участие в управлении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 xml:space="preserve">ем в форме, определяемой уставом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я;</w:t>
      </w:r>
    </w:p>
    <w:p w14:paraId="322D95F0" w14:textId="77777777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>-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14:paraId="19DDE990" w14:textId="42DBCB36" w:rsidR="00AB1E96" w:rsidRPr="000738F1" w:rsidRDefault="00AB1E96" w:rsidP="000738F1">
      <w:pPr>
        <w:pStyle w:val="a4"/>
        <w:tabs>
          <w:tab w:val="left" w:pos="789"/>
        </w:tabs>
        <w:ind w:left="382" w:right="423"/>
        <w:rPr>
          <w:sz w:val="24"/>
          <w:szCs w:val="24"/>
        </w:rPr>
      </w:pPr>
      <w:r w:rsidRPr="000738F1">
        <w:rPr>
          <w:sz w:val="24"/>
          <w:szCs w:val="24"/>
        </w:rPr>
        <w:t xml:space="preserve">Иные права родителей (законных представителей) несовершеннолетних обучающихся, не предусмотренные частью 3 статьи 44 Федерального закона «Об образовании в Российской Федерации», устанавливаются указанным Федеральным законом, иными федеральными законами, договором об образовании (при его наличии), локальными нормативными актами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я.</w:t>
      </w:r>
    </w:p>
    <w:p w14:paraId="6F9370FA" w14:textId="77777777" w:rsidR="00AB1E96" w:rsidRPr="000738F1" w:rsidRDefault="00AB1E96" w:rsidP="000738F1">
      <w:pPr>
        <w:pStyle w:val="a4"/>
        <w:tabs>
          <w:tab w:val="left" w:pos="789"/>
        </w:tabs>
        <w:ind w:left="382" w:right="423"/>
        <w:rPr>
          <w:sz w:val="24"/>
          <w:szCs w:val="24"/>
        </w:rPr>
      </w:pPr>
    </w:p>
    <w:p w14:paraId="465466FC" w14:textId="3FCE6231" w:rsidR="00AB1E96" w:rsidRPr="000738F1" w:rsidRDefault="00AB1E96" w:rsidP="000738F1">
      <w:pPr>
        <w:pStyle w:val="a4"/>
        <w:numPr>
          <w:ilvl w:val="1"/>
          <w:numId w:val="3"/>
        </w:numPr>
        <w:tabs>
          <w:tab w:val="left" w:pos="789"/>
        </w:tabs>
        <w:ind w:right="423"/>
        <w:rPr>
          <w:sz w:val="24"/>
          <w:szCs w:val="24"/>
        </w:rPr>
      </w:pPr>
      <w:r w:rsidRPr="000738F1">
        <w:rPr>
          <w:sz w:val="24"/>
          <w:szCs w:val="24"/>
        </w:rPr>
        <w:t>Обязанности в сфере образования родителей (законных представителей) несовершеннолетних обучающихся устанавливаются частью 4 статьи 44 Федерального закона «Об образовании в Российской Федерации».</w:t>
      </w:r>
    </w:p>
    <w:p w14:paraId="2EFFAAF0" w14:textId="77777777" w:rsidR="00AB1E96" w:rsidRPr="000738F1" w:rsidRDefault="00AB1E96" w:rsidP="000738F1">
      <w:pPr>
        <w:pStyle w:val="a4"/>
        <w:tabs>
          <w:tab w:val="left" w:pos="789"/>
        </w:tabs>
        <w:ind w:left="382" w:right="423"/>
        <w:rPr>
          <w:sz w:val="24"/>
          <w:szCs w:val="24"/>
        </w:rPr>
      </w:pPr>
      <w:r w:rsidRPr="000738F1">
        <w:rPr>
          <w:sz w:val="24"/>
          <w:szCs w:val="24"/>
        </w:rPr>
        <w:t>Родители (законные представители) несовершеннолетних обучающихся обязаны:</w:t>
      </w:r>
    </w:p>
    <w:p w14:paraId="214D876A" w14:textId="77777777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>-  обеспечить получение детьми общего образования;</w:t>
      </w:r>
    </w:p>
    <w:p w14:paraId="3650B943" w14:textId="1A04C671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 xml:space="preserve">- соблюдать правила внутреннего распорядка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 xml:space="preserve">я, требования локальных нормативных актов, которые устанавливают режим занятий обучающихся, порядок регламентации образовательных отношений между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14:paraId="51E00B51" w14:textId="09851538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 xml:space="preserve">-  уважать честь и достоинство обучающихся и работников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я.</w:t>
      </w:r>
    </w:p>
    <w:p w14:paraId="1B1F0350" w14:textId="76D9B1FF" w:rsidR="00AB1E96" w:rsidRPr="000738F1" w:rsidRDefault="00AB1E96" w:rsidP="000738F1">
      <w:pPr>
        <w:pStyle w:val="a4"/>
        <w:spacing w:line="276" w:lineRule="auto"/>
        <w:ind w:left="382"/>
        <w:rPr>
          <w:sz w:val="24"/>
          <w:szCs w:val="24"/>
        </w:rPr>
      </w:pPr>
      <w:r w:rsidRPr="000738F1">
        <w:rPr>
          <w:sz w:val="24"/>
          <w:szCs w:val="24"/>
        </w:rPr>
        <w:t xml:space="preserve">Иные права родителей (законных представителей) несовершеннолетних обучающихся, не предусмотренные частью 4 статьи 44 Федерального закона «Об образовании в Российской Федерации», устанавливаются указанным Федеральным законом, иными федеральными законами, договором об образовании (при его наличии), локальными нормативными актами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я.</w:t>
      </w:r>
    </w:p>
    <w:p w14:paraId="3A1BCA6D" w14:textId="77777777" w:rsidR="0091536D" w:rsidRDefault="00AB1E96" w:rsidP="0091536D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>За неисполнение или ненадлежащее исполнение обязанностей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14:paraId="12ED714F" w14:textId="77777777" w:rsidR="00806174" w:rsidRPr="00806174" w:rsidRDefault="0091536D" w:rsidP="00806174">
      <w:pPr>
        <w:pStyle w:val="a4"/>
        <w:numPr>
          <w:ilvl w:val="1"/>
          <w:numId w:val="12"/>
        </w:numPr>
        <w:spacing w:line="276" w:lineRule="auto"/>
        <w:rPr>
          <w:sz w:val="24"/>
          <w:szCs w:val="24"/>
        </w:rPr>
      </w:pPr>
      <w:r w:rsidRPr="00806174">
        <w:rPr>
          <w:color w:val="000000" w:themeColor="text1"/>
          <w:sz w:val="24"/>
          <w:szCs w:val="24"/>
          <w:lang w:eastAsia="ar-SA"/>
        </w:rPr>
        <w:t xml:space="preserve">На педагогическую работу принимаются лица, имеющие необходимую </w:t>
      </w:r>
      <w:r w:rsidRPr="00806174">
        <w:rPr>
          <w:color w:val="000000" w:themeColor="text1"/>
          <w:sz w:val="24"/>
          <w:szCs w:val="24"/>
          <w:lang w:eastAsia="ar-SA"/>
        </w:rPr>
        <w:lastRenderedPageBreak/>
        <w:t xml:space="preserve">профессионально-педагогическую квалификацию, соответствующую требованиям тарифно-квалификационной характеристики по должности и полученной специальности, подтвержденную документами об образовании. </w:t>
      </w:r>
    </w:p>
    <w:p w14:paraId="7B0BB450" w14:textId="1DD0EE75" w:rsidR="00806174" w:rsidRPr="00806174" w:rsidRDefault="0091536D" w:rsidP="00806174">
      <w:pPr>
        <w:pStyle w:val="a4"/>
        <w:numPr>
          <w:ilvl w:val="1"/>
          <w:numId w:val="12"/>
        </w:numPr>
        <w:spacing w:line="276" w:lineRule="auto"/>
        <w:rPr>
          <w:sz w:val="24"/>
          <w:szCs w:val="24"/>
        </w:rPr>
      </w:pPr>
      <w:r w:rsidRPr="00806174">
        <w:rPr>
          <w:color w:val="000000" w:themeColor="text1"/>
          <w:sz w:val="24"/>
          <w:szCs w:val="24"/>
        </w:rPr>
        <w:t xml:space="preserve">К педагогической и трудовой деятельности в </w:t>
      </w:r>
      <w:r w:rsidR="00B952C0">
        <w:rPr>
          <w:color w:val="000000" w:themeColor="text1"/>
          <w:sz w:val="24"/>
          <w:szCs w:val="24"/>
        </w:rPr>
        <w:t xml:space="preserve">Структурном подразделении </w:t>
      </w:r>
      <w:r w:rsidRPr="00806174">
        <w:rPr>
          <w:color w:val="000000" w:themeColor="text1"/>
          <w:sz w:val="24"/>
          <w:szCs w:val="24"/>
        </w:rPr>
        <w:t>не допускаются лица</w:t>
      </w:r>
      <w:r w:rsidRPr="00806174">
        <w:rPr>
          <w:color w:val="000000" w:themeColor="text1"/>
          <w:sz w:val="24"/>
          <w:szCs w:val="24"/>
          <w:lang w:eastAsia="ar-SA"/>
        </w:rPr>
        <w:t>, которым она запрещена приговором суда или по медицинским показаниям, а также лица, имевшие судимость за определенные преступления. Перечни соответствующих медицинских противопоказаний и состав преступлений устанавливаются законодательством.</w:t>
      </w:r>
    </w:p>
    <w:p w14:paraId="0243C595" w14:textId="305DEC94" w:rsidR="00A16ADF" w:rsidRPr="00806174" w:rsidRDefault="0095102F" w:rsidP="00806174">
      <w:pPr>
        <w:pStyle w:val="a4"/>
        <w:numPr>
          <w:ilvl w:val="1"/>
          <w:numId w:val="12"/>
        </w:numPr>
        <w:spacing w:line="276" w:lineRule="auto"/>
        <w:rPr>
          <w:sz w:val="24"/>
          <w:szCs w:val="24"/>
        </w:rPr>
      </w:pPr>
      <w:r w:rsidRPr="00806174">
        <w:rPr>
          <w:sz w:val="24"/>
          <w:szCs w:val="24"/>
        </w:rPr>
        <w:t xml:space="preserve">Перечень документов, которые необходимо представить при приеме на работу в </w:t>
      </w:r>
      <w:r w:rsidR="00B952C0">
        <w:rPr>
          <w:sz w:val="24"/>
          <w:szCs w:val="24"/>
        </w:rPr>
        <w:t>Учреждение</w:t>
      </w:r>
      <w:r w:rsidRPr="00806174">
        <w:rPr>
          <w:sz w:val="24"/>
          <w:szCs w:val="24"/>
        </w:rPr>
        <w:t xml:space="preserve">, установлены Правилами внутреннего трудового распорядка </w:t>
      </w:r>
      <w:r w:rsidR="00B952C0">
        <w:rPr>
          <w:spacing w:val="-2"/>
          <w:sz w:val="24"/>
          <w:szCs w:val="24"/>
        </w:rPr>
        <w:t>Учреждени</w:t>
      </w:r>
      <w:r w:rsidR="000738F1" w:rsidRPr="00806174">
        <w:rPr>
          <w:spacing w:val="-2"/>
          <w:sz w:val="24"/>
          <w:szCs w:val="24"/>
        </w:rPr>
        <w:t>я</w:t>
      </w:r>
      <w:r w:rsidRPr="00806174">
        <w:rPr>
          <w:spacing w:val="-2"/>
          <w:sz w:val="24"/>
          <w:szCs w:val="24"/>
        </w:rPr>
        <w:t>.</w:t>
      </w:r>
    </w:p>
    <w:p w14:paraId="7CFF9F7F" w14:textId="2F207FCB" w:rsidR="00A16ADF" w:rsidRPr="000738F1" w:rsidRDefault="0095102F" w:rsidP="000738F1">
      <w:pPr>
        <w:pStyle w:val="a3"/>
        <w:spacing w:before="2"/>
        <w:ind w:right="427" w:firstLine="710"/>
      </w:pPr>
      <w:r w:rsidRPr="000738F1">
        <w:t xml:space="preserve">При приеме на работу для осуществления деятельности в </w:t>
      </w:r>
      <w:r w:rsidR="00B952C0">
        <w:t xml:space="preserve">Структурном подразделении </w:t>
      </w:r>
      <w:r w:rsidR="00806174">
        <w:t>директор</w:t>
      </w:r>
      <w:r w:rsidRPr="000738F1">
        <w:t xml:space="preserve"> </w:t>
      </w:r>
      <w:r w:rsidR="00B952C0">
        <w:t>Учреждени</w:t>
      </w:r>
      <w:r w:rsidR="00607342">
        <w:t>я</w:t>
      </w:r>
      <w:r w:rsidRPr="000738F1">
        <w:t xml:space="preserve"> знакомит принимаемого на работу педагога под личную подпись со следующими документами:</w:t>
      </w:r>
    </w:p>
    <w:p w14:paraId="7596B815" w14:textId="5E783989" w:rsidR="00A16ADF" w:rsidRPr="000738F1" w:rsidRDefault="0095102F" w:rsidP="000738F1">
      <w:pPr>
        <w:pStyle w:val="a3"/>
        <w:tabs>
          <w:tab w:val="left" w:pos="861"/>
        </w:tabs>
        <w:spacing w:line="273" w:lineRule="exact"/>
        <w:ind w:left="501"/>
      </w:pPr>
      <w:r w:rsidRPr="000738F1">
        <w:rPr>
          <w:spacing w:val="-10"/>
        </w:rPr>
        <w:t>−</w:t>
      </w:r>
      <w:r w:rsidRPr="000738F1">
        <w:tab/>
        <w:t>Уставом</w:t>
      </w:r>
      <w:r w:rsidRPr="000738F1">
        <w:rPr>
          <w:spacing w:val="-10"/>
        </w:rPr>
        <w:t xml:space="preserve"> </w:t>
      </w:r>
      <w:r w:rsidR="00B952C0">
        <w:rPr>
          <w:spacing w:val="-2"/>
        </w:rPr>
        <w:t>Учреждени</w:t>
      </w:r>
      <w:r w:rsidR="000738F1">
        <w:rPr>
          <w:spacing w:val="-2"/>
        </w:rPr>
        <w:t>я</w:t>
      </w:r>
      <w:r w:rsidRPr="000738F1">
        <w:rPr>
          <w:spacing w:val="-2"/>
        </w:rPr>
        <w:t>.</w:t>
      </w:r>
    </w:p>
    <w:p w14:paraId="3220F298" w14:textId="77777777" w:rsidR="00A16ADF" w:rsidRPr="000738F1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0738F1">
        <w:rPr>
          <w:spacing w:val="-10"/>
        </w:rPr>
        <w:t>−</w:t>
      </w:r>
      <w:r w:rsidRPr="000738F1">
        <w:tab/>
        <w:t>настоящим</w:t>
      </w:r>
      <w:r w:rsidRPr="000738F1">
        <w:rPr>
          <w:spacing w:val="-12"/>
        </w:rPr>
        <w:t xml:space="preserve"> </w:t>
      </w:r>
      <w:r w:rsidRPr="000738F1">
        <w:rPr>
          <w:spacing w:val="-2"/>
        </w:rPr>
        <w:t>Положением;</w:t>
      </w:r>
    </w:p>
    <w:p w14:paraId="35077987" w14:textId="77777777" w:rsidR="00A16ADF" w:rsidRPr="000738F1" w:rsidRDefault="0095102F" w:rsidP="000738F1">
      <w:pPr>
        <w:pStyle w:val="a3"/>
        <w:tabs>
          <w:tab w:val="left" w:pos="861"/>
        </w:tabs>
        <w:spacing w:before="4" w:line="275" w:lineRule="exact"/>
        <w:ind w:left="501"/>
      </w:pPr>
      <w:r w:rsidRPr="000738F1">
        <w:rPr>
          <w:spacing w:val="-10"/>
        </w:rPr>
        <w:t>−</w:t>
      </w:r>
      <w:r w:rsidRPr="000738F1">
        <w:tab/>
        <w:t>коллективным</w:t>
      </w:r>
      <w:r w:rsidRPr="000738F1">
        <w:rPr>
          <w:spacing w:val="-12"/>
        </w:rPr>
        <w:t xml:space="preserve"> </w:t>
      </w:r>
      <w:r w:rsidRPr="000738F1">
        <w:rPr>
          <w:spacing w:val="-2"/>
        </w:rPr>
        <w:t>договором;</w:t>
      </w:r>
    </w:p>
    <w:p w14:paraId="5CD1DC91" w14:textId="623AD84A" w:rsidR="00806174" w:rsidRDefault="0095102F" w:rsidP="000738F1">
      <w:pPr>
        <w:pStyle w:val="a3"/>
        <w:tabs>
          <w:tab w:val="left" w:pos="861"/>
          <w:tab w:val="left" w:pos="2330"/>
          <w:tab w:val="left" w:pos="3934"/>
          <w:tab w:val="left" w:pos="5298"/>
          <w:tab w:val="left" w:pos="6784"/>
          <w:tab w:val="left" w:pos="7934"/>
        </w:tabs>
        <w:ind w:left="861" w:right="431" w:hanging="360"/>
      </w:pPr>
      <w:r w:rsidRPr="000738F1">
        <w:rPr>
          <w:spacing w:val="-10"/>
        </w:rPr>
        <w:t>−</w:t>
      </w:r>
      <w:r w:rsidRPr="000738F1">
        <w:tab/>
      </w:r>
      <w:r w:rsidRPr="000738F1">
        <w:rPr>
          <w:spacing w:val="-2"/>
        </w:rPr>
        <w:t>Правилами</w:t>
      </w:r>
      <w:r w:rsidRPr="000738F1">
        <w:tab/>
      </w:r>
      <w:r w:rsidRPr="000738F1">
        <w:rPr>
          <w:spacing w:val="-2"/>
        </w:rPr>
        <w:t>внутреннего</w:t>
      </w:r>
      <w:r w:rsidRPr="000738F1">
        <w:tab/>
      </w:r>
      <w:r w:rsidRPr="000738F1">
        <w:rPr>
          <w:spacing w:val="-2"/>
        </w:rPr>
        <w:t>трудового</w:t>
      </w:r>
      <w:r w:rsidRPr="000738F1">
        <w:tab/>
      </w:r>
      <w:r w:rsidRPr="000738F1">
        <w:rPr>
          <w:spacing w:val="-2"/>
        </w:rPr>
        <w:t>распорядка</w:t>
      </w:r>
      <w:r w:rsidRPr="000738F1">
        <w:tab/>
      </w:r>
      <w:r w:rsidR="00B952C0">
        <w:rPr>
          <w:spacing w:val="-2"/>
        </w:rPr>
        <w:t>Учреждени</w:t>
      </w:r>
      <w:r w:rsidR="000738F1">
        <w:rPr>
          <w:spacing w:val="-2"/>
        </w:rPr>
        <w:t>я</w:t>
      </w:r>
      <w:r w:rsidRPr="000738F1">
        <w:rPr>
          <w:spacing w:val="-2"/>
        </w:rPr>
        <w:t>;</w:t>
      </w:r>
    </w:p>
    <w:p w14:paraId="7ACDEE61" w14:textId="10B6ED24" w:rsidR="00A16ADF" w:rsidRPr="000738F1" w:rsidRDefault="00806174" w:rsidP="000738F1">
      <w:pPr>
        <w:pStyle w:val="a3"/>
        <w:tabs>
          <w:tab w:val="left" w:pos="861"/>
          <w:tab w:val="left" w:pos="2330"/>
          <w:tab w:val="left" w:pos="3934"/>
          <w:tab w:val="left" w:pos="5298"/>
          <w:tab w:val="left" w:pos="6784"/>
          <w:tab w:val="left" w:pos="7934"/>
        </w:tabs>
        <w:ind w:left="861" w:right="431" w:hanging="360"/>
      </w:pPr>
      <w:r>
        <w:t xml:space="preserve">- </w:t>
      </w:r>
      <w:r w:rsidR="0095102F" w:rsidRPr="000738F1">
        <w:rPr>
          <w:spacing w:val="-2"/>
        </w:rPr>
        <w:t>должностными инструкциями;</w:t>
      </w:r>
    </w:p>
    <w:p w14:paraId="5E144233" w14:textId="77777777" w:rsidR="00806174" w:rsidRDefault="0095102F" w:rsidP="00806174">
      <w:pPr>
        <w:pStyle w:val="a3"/>
        <w:tabs>
          <w:tab w:val="left" w:pos="861"/>
        </w:tabs>
        <w:spacing w:line="274" w:lineRule="exact"/>
        <w:ind w:left="501"/>
        <w:rPr>
          <w:spacing w:val="-2"/>
        </w:rPr>
      </w:pPr>
      <w:r w:rsidRPr="000738F1">
        <w:rPr>
          <w:spacing w:val="-10"/>
        </w:rPr>
        <w:t>−</w:t>
      </w:r>
      <w:r w:rsidRPr="000738F1">
        <w:tab/>
        <w:t>другими</w:t>
      </w:r>
      <w:r w:rsidRPr="000738F1">
        <w:rPr>
          <w:spacing w:val="-8"/>
        </w:rPr>
        <w:t xml:space="preserve"> </w:t>
      </w:r>
      <w:r w:rsidRPr="000738F1">
        <w:t>документами,</w:t>
      </w:r>
      <w:r w:rsidRPr="000738F1">
        <w:rPr>
          <w:spacing w:val="-8"/>
        </w:rPr>
        <w:t xml:space="preserve"> </w:t>
      </w:r>
      <w:r w:rsidRPr="000738F1">
        <w:t>необходимыми</w:t>
      </w:r>
      <w:r w:rsidRPr="000738F1">
        <w:rPr>
          <w:spacing w:val="-1"/>
        </w:rPr>
        <w:t xml:space="preserve"> </w:t>
      </w:r>
      <w:r w:rsidRPr="000738F1">
        <w:t>для</w:t>
      </w:r>
      <w:r w:rsidRPr="000738F1">
        <w:rPr>
          <w:spacing w:val="-8"/>
        </w:rPr>
        <w:t xml:space="preserve"> </w:t>
      </w:r>
      <w:r w:rsidRPr="000738F1">
        <w:t>работы</w:t>
      </w:r>
      <w:r w:rsidRPr="000738F1">
        <w:rPr>
          <w:spacing w:val="-4"/>
        </w:rPr>
        <w:t xml:space="preserve"> </w:t>
      </w:r>
      <w:r w:rsidRPr="000738F1">
        <w:t>с</w:t>
      </w:r>
      <w:r w:rsidRPr="000738F1">
        <w:rPr>
          <w:spacing w:val="-8"/>
        </w:rPr>
        <w:t xml:space="preserve"> </w:t>
      </w:r>
      <w:r w:rsidRPr="000738F1">
        <w:rPr>
          <w:spacing w:val="-2"/>
        </w:rPr>
        <w:t>детьми.</w:t>
      </w:r>
    </w:p>
    <w:p w14:paraId="11925B86" w14:textId="2388A960" w:rsidR="00A16ADF" w:rsidRPr="00806174" w:rsidRDefault="00806174" w:rsidP="00806174">
      <w:pPr>
        <w:pStyle w:val="a3"/>
        <w:tabs>
          <w:tab w:val="left" w:pos="861"/>
        </w:tabs>
        <w:spacing w:line="274" w:lineRule="exact"/>
        <w:ind w:left="501"/>
      </w:pPr>
      <w:r>
        <w:rPr>
          <w:spacing w:val="-2"/>
        </w:rPr>
        <w:t xml:space="preserve">4.16 </w:t>
      </w:r>
      <w:r w:rsidR="0095102F" w:rsidRPr="00806174">
        <w:t>Педагогические</w:t>
      </w:r>
      <w:r w:rsidR="0095102F" w:rsidRPr="00806174">
        <w:rPr>
          <w:spacing w:val="-10"/>
        </w:rPr>
        <w:t xml:space="preserve"> </w:t>
      </w:r>
      <w:r w:rsidR="0095102F" w:rsidRPr="00806174">
        <w:t>работники</w:t>
      </w:r>
      <w:r w:rsidR="0095102F" w:rsidRPr="00806174">
        <w:rPr>
          <w:spacing w:val="-8"/>
        </w:rPr>
        <w:t xml:space="preserve"> </w:t>
      </w:r>
      <w:r w:rsidR="00B952C0">
        <w:t xml:space="preserve">Структурного подразделения </w:t>
      </w:r>
      <w:r w:rsidR="0095102F" w:rsidRPr="00806174">
        <w:t>имеют</w:t>
      </w:r>
      <w:r w:rsidR="0095102F" w:rsidRPr="00806174">
        <w:rPr>
          <w:spacing w:val="-9"/>
        </w:rPr>
        <w:t xml:space="preserve"> </w:t>
      </w:r>
      <w:r w:rsidR="0095102F" w:rsidRPr="00806174">
        <w:t>право</w:t>
      </w:r>
      <w:r w:rsidR="0095102F" w:rsidRPr="00806174">
        <w:rPr>
          <w:spacing w:val="-8"/>
        </w:rPr>
        <w:t xml:space="preserve"> </w:t>
      </w:r>
      <w:proofErr w:type="gramStart"/>
      <w:r w:rsidR="0095102F" w:rsidRPr="00806174">
        <w:rPr>
          <w:spacing w:val="-5"/>
        </w:rPr>
        <w:t>на</w:t>
      </w:r>
      <w:proofErr w:type="gramEnd"/>
      <w:r w:rsidR="0095102F" w:rsidRPr="00806174">
        <w:rPr>
          <w:spacing w:val="-5"/>
        </w:rPr>
        <w:t>:</w:t>
      </w:r>
    </w:p>
    <w:p w14:paraId="36CDE278" w14:textId="77777777" w:rsidR="00A16ADF" w:rsidRPr="000738F1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0738F1">
        <w:rPr>
          <w:spacing w:val="-10"/>
        </w:rPr>
        <w:t>−</w:t>
      </w:r>
      <w:r w:rsidRPr="000738F1">
        <w:tab/>
        <w:t>защиту</w:t>
      </w:r>
      <w:r w:rsidRPr="000738F1">
        <w:rPr>
          <w:spacing w:val="-10"/>
        </w:rPr>
        <w:t xml:space="preserve"> </w:t>
      </w:r>
      <w:r w:rsidRPr="000738F1">
        <w:t>своей</w:t>
      </w:r>
      <w:r w:rsidRPr="000738F1">
        <w:rPr>
          <w:spacing w:val="-7"/>
        </w:rPr>
        <w:t xml:space="preserve"> </w:t>
      </w:r>
      <w:r w:rsidRPr="000738F1">
        <w:t>профессиональной</w:t>
      </w:r>
      <w:r w:rsidRPr="000738F1">
        <w:rPr>
          <w:spacing w:val="-6"/>
        </w:rPr>
        <w:t xml:space="preserve"> </w:t>
      </w:r>
      <w:r w:rsidRPr="000738F1">
        <w:t>чести</w:t>
      </w:r>
      <w:r w:rsidRPr="000738F1">
        <w:rPr>
          <w:spacing w:val="-3"/>
        </w:rPr>
        <w:t xml:space="preserve"> </w:t>
      </w:r>
      <w:r w:rsidRPr="000738F1">
        <w:t>и</w:t>
      </w:r>
      <w:r w:rsidRPr="000738F1">
        <w:rPr>
          <w:spacing w:val="-7"/>
        </w:rPr>
        <w:t xml:space="preserve"> </w:t>
      </w:r>
      <w:r w:rsidRPr="000738F1">
        <w:rPr>
          <w:spacing w:val="-2"/>
        </w:rPr>
        <w:t>достоинства;</w:t>
      </w:r>
    </w:p>
    <w:p w14:paraId="1375F7AE" w14:textId="77777777" w:rsidR="00A16ADF" w:rsidRPr="000738F1" w:rsidRDefault="0095102F" w:rsidP="000738F1">
      <w:pPr>
        <w:pStyle w:val="a3"/>
        <w:tabs>
          <w:tab w:val="left" w:pos="861"/>
        </w:tabs>
        <w:ind w:left="861" w:right="515" w:hanging="360"/>
      </w:pPr>
      <w:r w:rsidRPr="000738F1">
        <w:rPr>
          <w:spacing w:val="-10"/>
        </w:rPr>
        <w:t>−</w:t>
      </w:r>
      <w:r w:rsidRPr="000738F1">
        <w:tab/>
        <w:t>свободный</w:t>
      </w:r>
      <w:r w:rsidRPr="000738F1">
        <w:rPr>
          <w:spacing w:val="40"/>
        </w:rPr>
        <w:t xml:space="preserve"> </w:t>
      </w:r>
      <w:r w:rsidRPr="000738F1">
        <w:t>выбор</w:t>
      </w:r>
      <w:r w:rsidRPr="000738F1">
        <w:rPr>
          <w:spacing w:val="40"/>
        </w:rPr>
        <w:t xml:space="preserve"> </w:t>
      </w:r>
      <w:r w:rsidRPr="000738F1">
        <w:t>и</w:t>
      </w:r>
      <w:r w:rsidRPr="000738F1">
        <w:rPr>
          <w:spacing w:val="40"/>
        </w:rPr>
        <w:t xml:space="preserve"> </w:t>
      </w:r>
      <w:r w:rsidRPr="000738F1">
        <w:t>использование</w:t>
      </w:r>
      <w:r w:rsidRPr="000738F1">
        <w:rPr>
          <w:spacing w:val="40"/>
        </w:rPr>
        <w:t xml:space="preserve"> </w:t>
      </w:r>
      <w:r w:rsidRPr="000738F1">
        <w:t>методик</w:t>
      </w:r>
      <w:r w:rsidRPr="000738F1">
        <w:rPr>
          <w:spacing w:val="40"/>
        </w:rPr>
        <w:t xml:space="preserve"> </w:t>
      </w:r>
      <w:r w:rsidRPr="000738F1">
        <w:t>обучения</w:t>
      </w:r>
      <w:r w:rsidRPr="000738F1">
        <w:rPr>
          <w:spacing w:val="40"/>
        </w:rPr>
        <w:t xml:space="preserve"> </w:t>
      </w:r>
      <w:r w:rsidRPr="000738F1">
        <w:t>и</w:t>
      </w:r>
      <w:r w:rsidRPr="000738F1">
        <w:rPr>
          <w:spacing w:val="40"/>
        </w:rPr>
        <w:t xml:space="preserve"> </w:t>
      </w:r>
      <w:r w:rsidRPr="000738F1">
        <w:t>воспитания,</w:t>
      </w:r>
      <w:r w:rsidRPr="000738F1">
        <w:rPr>
          <w:spacing w:val="40"/>
        </w:rPr>
        <w:t xml:space="preserve"> </w:t>
      </w:r>
      <w:r w:rsidRPr="000738F1">
        <w:t>учебных</w:t>
      </w:r>
      <w:r w:rsidRPr="000738F1">
        <w:rPr>
          <w:spacing w:val="80"/>
        </w:rPr>
        <w:t xml:space="preserve"> </w:t>
      </w:r>
      <w:r w:rsidRPr="000738F1">
        <w:t>пособий и материалов;</w:t>
      </w:r>
    </w:p>
    <w:p w14:paraId="2FAB78C6" w14:textId="3A31D25D" w:rsidR="00A16ADF" w:rsidRPr="000738F1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0738F1">
        <w:rPr>
          <w:spacing w:val="-10"/>
        </w:rPr>
        <w:t>−</w:t>
      </w:r>
      <w:r w:rsidRPr="000738F1">
        <w:tab/>
        <w:t>участие</w:t>
      </w:r>
      <w:r w:rsidRPr="000738F1">
        <w:rPr>
          <w:spacing w:val="-11"/>
        </w:rPr>
        <w:t xml:space="preserve"> </w:t>
      </w:r>
      <w:r w:rsidRPr="000738F1">
        <w:t>в</w:t>
      </w:r>
      <w:r w:rsidRPr="000738F1">
        <w:rPr>
          <w:spacing w:val="-3"/>
        </w:rPr>
        <w:t xml:space="preserve"> </w:t>
      </w:r>
      <w:r w:rsidRPr="000738F1">
        <w:t>управлении</w:t>
      </w:r>
      <w:r w:rsidRPr="000738F1">
        <w:rPr>
          <w:spacing w:val="-1"/>
        </w:rPr>
        <w:t xml:space="preserve"> </w:t>
      </w:r>
      <w:r w:rsidR="00B952C0">
        <w:t>Учреждени</w:t>
      </w:r>
      <w:r w:rsidR="00607342">
        <w:t>я</w:t>
      </w:r>
      <w:r w:rsidRPr="000738F1">
        <w:rPr>
          <w:spacing w:val="-4"/>
        </w:rPr>
        <w:t xml:space="preserve"> </w:t>
      </w:r>
      <w:r w:rsidRPr="000738F1">
        <w:t>в</w:t>
      </w:r>
      <w:r w:rsidRPr="000738F1">
        <w:rPr>
          <w:spacing w:val="-3"/>
        </w:rPr>
        <w:t xml:space="preserve"> </w:t>
      </w:r>
      <w:r w:rsidRPr="000738F1">
        <w:t>порядке,</w:t>
      </w:r>
      <w:r w:rsidRPr="000738F1">
        <w:rPr>
          <w:spacing w:val="-3"/>
        </w:rPr>
        <w:t xml:space="preserve"> </w:t>
      </w:r>
      <w:r w:rsidRPr="000738F1">
        <w:t>определенном</w:t>
      </w:r>
      <w:r w:rsidRPr="000738F1">
        <w:rPr>
          <w:spacing w:val="-4"/>
        </w:rPr>
        <w:t xml:space="preserve"> </w:t>
      </w:r>
      <w:r w:rsidRPr="000738F1">
        <w:t>ее</w:t>
      </w:r>
      <w:r w:rsidRPr="000738F1">
        <w:rPr>
          <w:spacing w:val="-5"/>
        </w:rPr>
        <w:t xml:space="preserve"> </w:t>
      </w:r>
      <w:r w:rsidRPr="000738F1">
        <w:rPr>
          <w:spacing w:val="-2"/>
        </w:rPr>
        <w:t>Уставом;</w:t>
      </w:r>
    </w:p>
    <w:p w14:paraId="6044FDFF" w14:textId="77777777" w:rsidR="00A16ADF" w:rsidRPr="000738F1" w:rsidRDefault="0095102F" w:rsidP="000738F1">
      <w:pPr>
        <w:pStyle w:val="a3"/>
        <w:tabs>
          <w:tab w:val="left" w:pos="861"/>
        </w:tabs>
        <w:spacing w:before="3" w:line="275" w:lineRule="exact"/>
        <w:ind w:left="501"/>
      </w:pPr>
      <w:r w:rsidRPr="000738F1">
        <w:rPr>
          <w:spacing w:val="-10"/>
        </w:rPr>
        <w:t>−</w:t>
      </w:r>
      <w:r w:rsidRPr="000738F1">
        <w:tab/>
        <w:t>повышение</w:t>
      </w:r>
      <w:r w:rsidRPr="000738F1">
        <w:rPr>
          <w:spacing w:val="-8"/>
        </w:rPr>
        <w:t xml:space="preserve"> </w:t>
      </w:r>
      <w:r w:rsidRPr="000738F1">
        <w:t xml:space="preserve">своей </w:t>
      </w:r>
      <w:r w:rsidRPr="000738F1">
        <w:rPr>
          <w:spacing w:val="-2"/>
        </w:rPr>
        <w:t>квалификации;</w:t>
      </w:r>
    </w:p>
    <w:p w14:paraId="51D11712" w14:textId="77777777" w:rsidR="00A16ADF" w:rsidRPr="000738F1" w:rsidRDefault="0095102F" w:rsidP="000738F1">
      <w:pPr>
        <w:pStyle w:val="a3"/>
        <w:tabs>
          <w:tab w:val="left" w:pos="861"/>
        </w:tabs>
        <w:ind w:left="861" w:right="515" w:hanging="360"/>
      </w:pPr>
      <w:r w:rsidRPr="000738F1">
        <w:rPr>
          <w:spacing w:val="-10"/>
        </w:rPr>
        <w:t>−</w:t>
      </w:r>
      <w:r w:rsidRPr="000738F1">
        <w:tab/>
        <w:t>аттестацию</w:t>
      </w:r>
      <w:r w:rsidRPr="000738F1">
        <w:rPr>
          <w:spacing w:val="36"/>
        </w:rPr>
        <w:t xml:space="preserve"> </w:t>
      </w:r>
      <w:r w:rsidRPr="000738F1">
        <w:t>на</w:t>
      </w:r>
      <w:r w:rsidRPr="000738F1">
        <w:rPr>
          <w:spacing w:val="34"/>
        </w:rPr>
        <w:t xml:space="preserve"> </w:t>
      </w:r>
      <w:r w:rsidRPr="000738F1">
        <w:t>добровольной</w:t>
      </w:r>
      <w:r w:rsidRPr="000738F1">
        <w:rPr>
          <w:spacing w:val="38"/>
        </w:rPr>
        <w:t xml:space="preserve"> </w:t>
      </w:r>
      <w:r w:rsidRPr="000738F1">
        <w:t>основе</w:t>
      </w:r>
      <w:r w:rsidRPr="000738F1">
        <w:rPr>
          <w:spacing w:val="34"/>
        </w:rPr>
        <w:t xml:space="preserve"> </w:t>
      </w:r>
      <w:r w:rsidRPr="000738F1">
        <w:t>на</w:t>
      </w:r>
      <w:r w:rsidRPr="000738F1">
        <w:rPr>
          <w:spacing w:val="34"/>
        </w:rPr>
        <w:t xml:space="preserve"> </w:t>
      </w:r>
      <w:r w:rsidRPr="000738F1">
        <w:t>любую</w:t>
      </w:r>
      <w:r w:rsidRPr="000738F1">
        <w:rPr>
          <w:spacing w:val="35"/>
        </w:rPr>
        <w:t xml:space="preserve"> </w:t>
      </w:r>
      <w:r w:rsidRPr="000738F1">
        <w:t>квалификационную</w:t>
      </w:r>
      <w:r w:rsidRPr="000738F1">
        <w:rPr>
          <w:spacing w:val="38"/>
        </w:rPr>
        <w:t xml:space="preserve"> </w:t>
      </w:r>
      <w:r w:rsidRPr="000738F1">
        <w:t>категорию</w:t>
      </w:r>
      <w:r w:rsidRPr="000738F1">
        <w:rPr>
          <w:spacing w:val="36"/>
        </w:rPr>
        <w:t xml:space="preserve"> </w:t>
      </w:r>
      <w:r w:rsidRPr="000738F1">
        <w:t>и получение ее в случае успешного прохождения аттестации;</w:t>
      </w:r>
    </w:p>
    <w:p w14:paraId="5D6EFBE8" w14:textId="77777777" w:rsidR="00A16ADF" w:rsidRPr="000738F1" w:rsidRDefault="0095102F" w:rsidP="000738F1">
      <w:pPr>
        <w:pStyle w:val="a3"/>
        <w:tabs>
          <w:tab w:val="left" w:pos="861"/>
        </w:tabs>
        <w:spacing w:line="274" w:lineRule="exact"/>
        <w:ind w:left="501"/>
      </w:pPr>
      <w:r w:rsidRPr="000738F1">
        <w:rPr>
          <w:spacing w:val="-10"/>
        </w:rPr>
        <w:t>−</w:t>
      </w:r>
      <w:r w:rsidRPr="000738F1">
        <w:tab/>
        <w:t>сокращенную</w:t>
      </w:r>
      <w:r w:rsidRPr="000738F1">
        <w:rPr>
          <w:spacing w:val="-8"/>
        </w:rPr>
        <w:t xml:space="preserve"> </w:t>
      </w:r>
      <w:r w:rsidRPr="000738F1">
        <w:t>(не</w:t>
      </w:r>
      <w:r w:rsidRPr="000738F1">
        <w:rPr>
          <w:spacing w:val="-4"/>
        </w:rPr>
        <w:t xml:space="preserve"> </w:t>
      </w:r>
      <w:r w:rsidRPr="000738F1">
        <w:t>более</w:t>
      </w:r>
      <w:r w:rsidRPr="000738F1">
        <w:rPr>
          <w:spacing w:val="-5"/>
        </w:rPr>
        <w:t xml:space="preserve"> </w:t>
      </w:r>
      <w:r w:rsidRPr="000738F1">
        <w:t>36</w:t>
      </w:r>
      <w:r w:rsidRPr="000738F1">
        <w:rPr>
          <w:spacing w:val="-8"/>
        </w:rPr>
        <w:t xml:space="preserve"> </w:t>
      </w:r>
      <w:r w:rsidRPr="000738F1">
        <w:t>часов)</w:t>
      </w:r>
      <w:r w:rsidRPr="000738F1">
        <w:rPr>
          <w:spacing w:val="-2"/>
        </w:rPr>
        <w:t xml:space="preserve"> </w:t>
      </w:r>
      <w:r w:rsidRPr="000738F1">
        <w:t>рабочую</w:t>
      </w:r>
      <w:r w:rsidRPr="000738F1">
        <w:rPr>
          <w:spacing w:val="-7"/>
        </w:rPr>
        <w:t xml:space="preserve"> </w:t>
      </w:r>
      <w:r w:rsidRPr="000738F1">
        <w:rPr>
          <w:spacing w:val="-2"/>
        </w:rPr>
        <w:t>неделю,</w:t>
      </w:r>
    </w:p>
    <w:p w14:paraId="05C2E27B" w14:textId="77777777" w:rsidR="00A16ADF" w:rsidRPr="000738F1" w:rsidRDefault="0095102F" w:rsidP="000738F1">
      <w:pPr>
        <w:pStyle w:val="a3"/>
        <w:tabs>
          <w:tab w:val="left" w:pos="861"/>
        </w:tabs>
        <w:spacing w:line="244" w:lineRule="auto"/>
        <w:ind w:left="861" w:right="547" w:hanging="360"/>
      </w:pPr>
      <w:r w:rsidRPr="000738F1">
        <w:rPr>
          <w:spacing w:val="-10"/>
        </w:rPr>
        <w:t>−</w:t>
      </w:r>
      <w:r w:rsidRPr="000738F1">
        <w:tab/>
        <w:t>получение</w:t>
      </w:r>
      <w:r w:rsidRPr="000738F1">
        <w:rPr>
          <w:spacing w:val="34"/>
        </w:rPr>
        <w:t xml:space="preserve"> </w:t>
      </w:r>
      <w:r w:rsidRPr="000738F1">
        <w:t>пенсии</w:t>
      </w:r>
      <w:r w:rsidRPr="000738F1">
        <w:rPr>
          <w:spacing w:val="37"/>
        </w:rPr>
        <w:t xml:space="preserve"> </w:t>
      </w:r>
      <w:r w:rsidRPr="000738F1">
        <w:t>по</w:t>
      </w:r>
      <w:r w:rsidRPr="000738F1">
        <w:rPr>
          <w:spacing w:val="30"/>
        </w:rPr>
        <w:t xml:space="preserve"> </w:t>
      </w:r>
      <w:r w:rsidRPr="000738F1">
        <w:t>выслуге</w:t>
      </w:r>
      <w:r w:rsidRPr="000738F1">
        <w:rPr>
          <w:spacing w:val="34"/>
        </w:rPr>
        <w:t xml:space="preserve"> </w:t>
      </w:r>
      <w:r w:rsidRPr="000738F1">
        <w:t>лет</w:t>
      </w:r>
      <w:r w:rsidRPr="000738F1">
        <w:rPr>
          <w:spacing w:val="35"/>
        </w:rPr>
        <w:t xml:space="preserve"> </w:t>
      </w:r>
      <w:r w:rsidRPr="000738F1">
        <w:t>в</w:t>
      </w:r>
      <w:r w:rsidRPr="000738F1">
        <w:rPr>
          <w:spacing w:val="36"/>
        </w:rPr>
        <w:t xml:space="preserve"> </w:t>
      </w:r>
      <w:r w:rsidRPr="000738F1">
        <w:t>порядке,</w:t>
      </w:r>
      <w:r w:rsidRPr="000738F1">
        <w:rPr>
          <w:spacing w:val="35"/>
        </w:rPr>
        <w:t xml:space="preserve"> </w:t>
      </w:r>
      <w:r w:rsidRPr="000738F1">
        <w:t>установленном</w:t>
      </w:r>
      <w:r w:rsidRPr="000738F1">
        <w:rPr>
          <w:spacing w:val="35"/>
        </w:rPr>
        <w:t xml:space="preserve"> </w:t>
      </w:r>
      <w:r w:rsidRPr="000738F1">
        <w:t>законодательством Российской Федерации;</w:t>
      </w:r>
    </w:p>
    <w:p w14:paraId="71536837" w14:textId="77777777" w:rsidR="00806174" w:rsidRDefault="0095102F" w:rsidP="00806174">
      <w:pPr>
        <w:pStyle w:val="a3"/>
        <w:tabs>
          <w:tab w:val="left" w:pos="861"/>
          <w:tab w:val="left" w:pos="1627"/>
          <w:tab w:val="left" w:pos="2512"/>
          <w:tab w:val="left" w:pos="4568"/>
          <w:tab w:val="left" w:pos="6804"/>
          <w:tab w:val="left" w:pos="8059"/>
          <w:tab w:val="left" w:pos="9380"/>
        </w:tabs>
        <w:ind w:left="861" w:right="414" w:hanging="360"/>
      </w:pPr>
      <w:r w:rsidRPr="000738F1">
        <w:rPr>
          <w:spacing w:val="-10"/>
        </w:rPr>
        <w:t>−</w:t>
      </w:r>
      <w:r w:rsidRPr="000738F1">
        <w:tab/>
      </w:r>
      <w:r w:rsidRPr="000738F1">
        <w:rPr>
          <w:spacing w:val="-4"/>
        </w:rPr>
        <w:t>иные</w:t>
      </w:r>
      <w:r w:rsidRPr="000738F1">
        <w:tab/>
      </w:r>
      <w:r w:rsidRPr="000738F1">
        <w:rPr>
          <w:spacing w:val="-2"/>
        </w:rPr>
        <w:t>права,</w:t>
      </w:r>
      <w:r w:rsidRPr="000738F1">
        <w:tab/>
      </w:r>
      <w:r w:rsidRPr="000738F1">
        <w:rPr>
          <w:spacing w:val="-2"/>
        </w:rPr>
        <w:t>предусмотренные</w:t>
      </w:r>
      <w:r w:rsidRPr="000738F1">
        <w:tab/>
      </w:r>
      <w:r w:rsidRPr="000738F1">
        <w:rPr>
          <w:spacing w:val="-2"/>
        </w:rPr>
        <w:t>законодательством,</w:t>
      </w:r>
      <w:r w:rsidRPr="000738F1">
        <w:tab/>
      </w:r>
      <w:r w:rsidRPr="000738F1">
        <w:rPr>
          <w:spacing w:val="-2"/>
        </w:rPr>
        <w:t>трудовым</w:t>
      </w:r>
      <w:r w:rsidRPr="000738F1">
        <w:tab/>
      </w:r>
      <w:r w:rsidRPr="000738F1">
        <w:rPr>
          <w:spacing w:val="-2"/>
        </w:rPr>
        <w:t>договором</w:t>
      </w:r>
      <w:r w:rsidRPr="000738F1">
        <w:tab/>
      </w:r>
      <w:r w:rsidRPr="000738F1">
        <w:rPr>
          <w:spacing w:val="-10"/>
        </w:rPr>
        <w:t xml:space="preserve">и </w:t>
      </w:r>
      <w:r w:rsidRPr="000738F1">
        <w:t>должностной инструкцией педагога.</w:t>
      </w:r>
    </w:p>
    <w:p w14:paraId="16BC600E" w14:textId="5EC21546" w:rsidR="00A16ADF" w:rsidRPr="00806174" w:rsidRDefault="00806174" w:rsidP="00806174">
      <w:pPr>
        <w:pStyle w:val="a3"/>
        <w:tabs>
          <w:tab w:val="left" w:pos="861"/>
          <w:tab w:val="left" w:pos="1627"/>
          <w:tab w:val="left" w:pos="2512"/>
          <w:tab w:val="left" w:pos="4568"/>
          <w:tab w:val="left" w:pos="6804"/>
          <w:tab w:val="left" w:pos="8059"/>
          <w:tab w:val="left" w:pos="9380"/>
        </w:tabs>
        <w:ind w:left="861" w:right="414" w:hanging="360"/>
      </w:pPr>
      <w:r>
        <w:t xml:space="preserve">4.17 </w:t>
      </w:r>
      <w:r w:rsidR="0095102F" w:rsidRPr="00806174">
        <w:t>Педагогические</w:t>
      </w:r>
      <w:r w:rsidR="0095102F" w:rsidRPr="00806174">
        <w:rPr>
          <w:spacing w:val="-17"/>
        </w:rPr>
        <w:t xml:space="preserve"> </w:t>
      </w:r>
      <w:r w:rsidR="0095102F" w:rsidRPr="00806174">
        <w:t>работники</w:t>
      </w:r>
      <w:r w:rsidR="0095102F" w:rsidRPr="00806174">
        <w:rPr>
          <w:spacing w:val="-11"/>
        </w:rPr>
        <w:t xml:space="preserve"> </w:t>
      </w:r>
      <w:r w:rsidR="00B952C0">
        <w:t xml:space="preserve">Структурного подразделения </w:t>
      </w:r>
      <w:r w:rsidR="0095102F" w:rsidRPr="00806174">
        <w:rPr>
          <w:spacing w:val="-2"/>
        </w:rPr>
        <w:t>обязаны:</w:t>
      </w:r>
    </w:p>
    <w:p w14:paraId="33066467" w14:textId="47F3BBF1" w:rsidR="000F5873" w:rsidRPr="000738F1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0738F1">
        <w:rPr>
          <w:sz w:val="24"/>
          <w:szCs w:val="24"/>
        </w:rPr>
        <w:t>преподаваемых</w:t>
      </w:r>
      <w:proofErr w:type="gramEnd"/>
      <w:r w:rsidRPr="000738F1">
        <w:rPr>
          <w:sz w:val="24"/>
          <w:szCs w:val="24"/>
        </w:rPr>
        <w:t xml:space="preserve"> учебных предмета, курса, дисциплины (модуля) в соответствии с утвержденной рабочей программой;</w:t>
      </w:r>
    </w:p>
    <w:p w14:paraId="17468E6D" w14:textId="682DDF29" w:rsidR="000F5873" w:rsidRPr="000738F1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>- соблюдать правовые, нравственные и этические нормы, следовать требованиям профессиональной этики;</w:t>
      </w:r>
    </w:p>
    <w:p w14:paraId="08D29842" w14:textId="2AD49251" w:rsidR="000F5873" w:rsidRPr="000738F1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>- уважать честь и достоинство  обучающихся и других участников образовательных отношений;</w:t>
      </w:r>
    </w:p>
    <w:p w14:paraId="1227D959" w14:textId="340EBB02" w:rsidR="000F5873" w:rsidRPr="000738F1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0738F1">
        <w:rPr>
          <w:sz w:val="24"/>
          <w:szCs w:val="24"/>
        </w:rPr>
        <w:t>- развивать у 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 обучающихся культуру здорового и безопасного образа жизни;</w:t>
      </w:r>
      <w:proofErr w:type="gramEnd"/>
    </w:p>
    <w:p w14:paraId="1DC9D5BE" w14:textId="0C75F0D7" w:rsidR="000F5873" w:rsidRPr="000738F1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>- применять педагогически обоснованные и обеспечивающие высокое качество образования формы, методы обучения и воспитания;</w:t>
      </w:r>
    </w:p>
    <w:p w14:paraId="6319AC85" w14:textId="24D46861" w:rsidR="000F5873" w:rsidRPr="000738F1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>- учитывать особенности психофизического развития 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14:paraId="6AFC43A1" w14:textId="3102075D" w:rsidR="000F5873" w:rsidRPr="000738F1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lastRenderedPageBreak/>
        <w:t>- систематически повышать свой профессиональный уровень;</w:t>
      </w:r>
    </w:p>
    <w:p w14:paraId="6ABB651B" w14:textId="2DAE51CC" w:rsidR="000F5873" w:rsidRPr="000738F1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>- проходить аттестацию на соответствие занимаемой должности в порядке, установленном законодательством об образовании;</w:t>
      </w:r>
    </w:p>
    <w:p w14:paraId="3222B31F" w14:textId="12541007" w:rsidR="000F5873" w:rsidRPr="000738F1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проходить </w:t>
      </w:r>
      <w:proofErr w:type="gramStart"/>
      <w:r w:rsidRPr="000738F1">
        <w:rPr>
          <w:sz w:val="24"/>
          <w:szCs w:val="24"/>
        </w:rPr>
        <w:t xml:space="preserve">в соответствии с трудовым законодательством психиатрическое освидетельствование при поступлении на работу в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е</w:t>
      </w:r>
      <w:proofErr w:type="gramEnd"/>
      <w:r w:rsidRPr="000738F1">
        <w:rPr>
          <w:sz w:val="24"/>
          <w:szCs w:val="24"/>
        </w:rPr>
        <w:t>,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14:paraId="783E7ED4" w14:textId="5D8D24D6" w:rsidR="000F5873" w:rsidRPr="000738F1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14:paraId="109491AA" w14:textId="25308F47" w:rsidR="000F5873" w:rsidRPr="000738F1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 xml:space="preserve">-  соблюдать Устав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 xml:space="preserve">я, правила внутреннего трудового распорядка и иные локальные нормативные акты </w:t>
      </w:r>
      <w:r w:rsidR="00B952C0">
        <w:rPr>
          <w:sz w:val="24"/>
          <w:szCs w:val="24"/>
        </w:rPr>
        <w:t>Учреждени</w:t>
      </w:r>
      <w:r w:rsidRPr="000738F1">
        <w:rPr>
          <w:sz w:val="24"/>
          <w:szCs w:val="24"/>
        </w:rPr>
        <w:t>я, должностные инструкции.</w:t>
      </w:r>
    </w:p>
    <w:p w14:paraId="3E705D94" w14:textId="77C2D1E0" w:rsidR="000F5873" w:rsidRPr="000738F1" w:rsidRDefault="000F5873" w:rsidP="000738F1">
      <w:pPr>
        <w:spacing w:line="276" w:lineRule="auto"/>
        <w:ind w:firstLine="567"/>
        <w:jc w:val="both"/>
        <w:rPr>
          <w:sz w:val="24"/>
          <w:szCs w:val="24"/>
        </w:rPr>
      </w:pPr>
      <w:r w:rsidRPr="000738F1">
        <w:rPr>
          <w:sz w:val="24"/>
          <w:szCs w:val="24"/>
        </w:rPr>
        <w:t>Педагогические работники несут ответственность за неисполнение или ненадлежащее исполнение возложенных на них обязанностей в порядке и случаях, которые установлены федеральными законами.</w:t>
      </w:r>
    </w:p>
    <w:p w14:paraId="79429D40" w14:textId="2EA4E9F8" w:rsidR="00A16ADF" w:rsidRPr="000738F1" w:rsidRDefault="0095102F" w:rsidP="000738F1">
      <w:pPr>
        <w:pStyle w:val="a3"/>
        <w:tabs>
          <w:tab w:val="left" w:pos="861"/>
        </w:tabs>
        <w:spacing w:line="275" w:lineRule="exact"/>
        <w:ind w:left="501"/>
      </w:pPr>
      <w:r w:rsidRPr="000738F1">
        <w:t>За</w:t>
      </w:r>
      <w:r w:rsidRPr="000738F1">
        <w:rPr>
          <w:spacing w:val="24"/>
        </w:rPr>
        <w:t xml:space="preserve"> </w:t>
      </w:r>
      <w:r w:rsidRPr="000738F1">
        <w:t>невыполнение</w:t>
      </w:r>
      <w:r w:rsidRPr="000738F1">
        <w:rPr>
          <w:spacing w:val="26"/>
        </w:rPr>
        <w:t xml:space="preserve"> </w:t>
      </w:r>
      <w:r w:rsidRPr="000738F1">
        <w:t>без</w:t>
      </w:r>
      <w:r w:rsidRPr="000738F1">
        <w:rPr>
          <w:spacing w:val="29"/>
        </w:rPr>
        <w:t xml:space="preserve"> </w:t>
      </w:r>
      <w:r w:rsidRPr="000738F1">
        <w:t>уважительных</w:t>
      </w:r>
      <w:r w:rsidRPr="000738F1">
        <w:rPr>
          <w:spacing w:val="32"/>
        </w:rPr>
        <w:t xml:space="preserve"> </w:t>
      </w:r>
      <w:r w:rsidRPr="000738F1">
        <w:t>причин</w:t>
      </w:r>
      <w:r w:rsidRPr="000738F1">
        <w:rPr>
          <w:spacing w:val="30"/>
        </w:rPr>
        <w:t xml:space="preserve"> </w:t>
      </w:r>
      <w:r w:rsidRPr="000738F1">
        <w:t>Устава</w:t>
      </w:r>
      <w:r w:rsidRPr="000738F1">
        <w:rPr>
          <w:spacing w:val="26"/>
        </w:rPr>
        <w:t xml:space="preserve"> </w:t>
      </w:r>
      <w:r w:rsidRPr="000738F1">
        <w:t>и</w:t>
      </w:r>
      <w:r w:rsidRPr="000738F1">
        <w:rPr>
          <w:spacing w:val="30"/>
        </w:rPr>
        <w:t xml:space="preserve"> </w:t>
      </w:r>
      <w:r w:rsidRPr="000738F1">
        <w:t>Правил</w:t>
      </w:r>
      <w:r w:rsidRPr="000738F1">
        <w:rPr>
          <w:spacing w:val="28"/>
        </w:rPr>
        <w:t xml:space="preserve"> </w:t>
      </w:r>
      <w:r w:rsidRPr="000738F1">
        <w:t>внутреннего</w:t>
      </w:r>
      <w:r w:rsidRPr="000738F1">
        <w:rPr>
          <w:spacing w:val="28"/>
        </w:rPr>
        <w:t xml:space="preserve"> </w:t>
      </w:r>
      <w:r w:rsidRPr="000738F1">
        <w:rPr>
          <w:spacing w:val="-2"/>
        </w:rPr>
        <w:t>трудового</w:t>
      </w:r>
    </w:p>
    <w:p w14:paraId="51134969" w14:textId="48531337" w:rsidR="00A16ADF" w:rsidRPr="000738F1" w:rsidRDefault="0095102F" w:rsidP="000738F1">
      <w:pPr>
        <w:pStyle w:val="a3"/>
        <w:spacing w:before="66"/>
        <w:ind w:right="420"/>
      </w:pPr>
      <w:r w:rsidRPr="000738F1">
        <w:t xml:space="preserve">распорядка </w:t>
      </w:r>
      <w:r w:rsidR="00B952C0">
        <w:t>Учреждени</w:t>
      </w:r>
      <w:r w:rsidR="000738F1">
        <w:t>я</w:t>
      </w:r>
      <w:r w:rsidRPr="000738F1">
        <w:t xml:space="preserve"> к педагогическим работникам, осуществ</w:t>
      </w:r>
      <w:r w:rsidR="00707293">
        <w:t xml:space="preserve">ляющим трудовую деятельность в </w:t>
      </w:r>
      <w:r w:rsidR="00B952C0">
        <w:t>Структурн</w:t>
      </w:r>
      <w:r w:rsidRPr="000738F1">
        <w:t>ом подразделении, применяются дисциплинарные взыскания, предусмотренные трудовым законодательством Р</w:t>
      </w:r>
      <w:r w:rsidR="00707293">
        <w:t xml:space="preserve">оссийской </w:t>
      </w:r>
      <w:r w:rsidRPr="000738F1">
        <w:t>Ф</w:t>
      </w:r>
      <w:r w:rsidR="00707293">
        <w:t>едерации</w:t>
      </w:r>
      <w:r w:rsidRPr="000738F1">
        <w:t>.</w:t>
      </w:r>
    </w:p>
    <w:p w14:paraId="52878D3D" w14:textId="5F834452" w:rsidR="00A16ADF" w:rsidRDefault="00806174" w:rsidP="00806174">
      <w:pPr>
        <w:pStyle w:val="a4"/>
        <w:numPr>
          <w:ilvl w:val="1"/>
          <w:numId w:val="13"/>
        </w:numPr>
        <w:tabs>
          <w:tab w:val="left" w:pos="709"/>
        </w:tabs>
        <w:ind w:right="42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Объем педагогической ра</w:t>
      </w:r>
      <w:r w:rsidR="00707293">
        <w:rPr>
          <w:sz w:val="24"/>
          <w:szCs w:val="24"/>
        </w:rPr>
        <w:t xml:space="preserve">боты педагогическим работникам </w:t>
      </w:r>
      <w:r w:rsidR="00B952C0">
        <w:rPr>
          <w:sz w:val="24"/>
          <w:szCs w:val="24"/>
        </w:rPr>
        <w:t xml:space="preserve">Структурного подразделения </w:t>
      </w:r>
      <w:r w:rsidR="0095102F" w:rsidRPr="000738F1">
        <w:rPr>
          <w:sz w:val="24"/>
          <w:szCs w:val="24"/>
        </w:rPr>
        <w:t>устанавливается, исходя из обеспеченности кадрами, уровня квалификации</w:t>
      </w:r>
      <w:r w:rsidR="0095102F" w:rsidRPr="000738F1">
        <w:rPr>
          <w:spacing w:val="-15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и</w:t>
      </w:r>
      <w:r w:rsidR="0095102F" w:rsidRPr="000738F1">
        <w:rPr>
          <w:spacing w:val="-15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опыта,</w:t>
      </w:r>
      <w:r w:rsidR="0095102F" w:rsidRPr="000738F1">
        <w:rPr>
          <w:spacing w:val="-15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качества</w:t>
      </w:r>
      <w:r w:rsidR="0095102F" w:rsidRPr="000738F1">
        <w:rPr>
          <w:spacing w:val="-15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(результативности)</w:t>
      </w:r>
      <w:r w:rsidR="0095102F" w:rsidRPr="000738F1">
        <w:rPr>
          <w:spacing w:val="-15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работы</w:t>
      </w:r>
      <w:r w:rsidR="0095102F" w:rsidRPr="000738F1">
        <w:rPr>
          <w:spacing w:val="-15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педагога</w:t>
      </w:r>
      <w:r w:rsidR="0095102F" w:rsidRPr="000738F1">
        <w:rPr>
          <w:spacing w:val="-15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и</w:t>
      </w:r>
      <w:r w:rsidR="0095102F" w:rsidRPr="000738F1">
        <w:rPr>
          <w:spacing w:val="-15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отношения</w:t>
      </w:r>
      <w:r w:rsidR="0095102F" w:rsidRPr="000738F1">
        <w:rPr>
          <w:spacing w:val="-15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к</w:t>
      </w:r>
      <w:r w:rsidR="0095102F" w:rsidRPr="000738F1">
        <w:rPr>
          <w:spacing w:val="-15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работе, но не меньше нормы часов за ставку заработной платы. Объем педагогической работы меньше нормы часов за ставку и больше ставки заработной платы устанавливается только с письменного согласия работника. Установленный в начале учебного года объем педагогической работы не может быть уменьшен в течение учебного года по инициативе администрации без согласия работника, за исключением случаев сокращения количества групп,</w:t>
      </w:r>
      <w:r w:rsidR="0095102F" w:rsidRPr="000738F1">
        <w:rPr>
          <w:spacing w:val="-4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а</w:t>
      </w:r>
      <w:r w:rsidR="0095102F" w:rsidRPr="000738F1">
        <w:rPr>
          <w:spacing w:val="-6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также</w:t>
      </w:r>
      <w:r w:rsidR="0095102F" w:rsidRPr="000738F1">
        <w:rPr>
          <w:spacing w:val="-7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случаев</w:t>
      </w:r>
      <w:r w:rsidR="0095102F" w:rsidRPr="000738F1">
        <w:rPr>
          <w:spacing w:val="-3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систематического</w:t>
      </w:r>
      <w:r w:rsidR="0095102F" w:rsidRPr="000738F1">
        <w:rPr>
          <w:spacing w:val="-3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неисполнения</w:t>
      </w:r>
      <w:r w:rsidR="0095102F" w:rsidRPr="000738F1">
        <w:rPr>
          <w:spacing w:val="-4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педагогическим</w:t>
      </w:r>
      <w:r w:rsidR="0095102F" w:rsidRPr="000738F1">
        <w:rPr>
          <w:spacing w:val="-5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работником</w:t>
      </w:r>
      <w:r w:rsidR="0095102F" w:rsidRPr="000738F1">
        <w:rPr>
          <w:spacing w:val="-6"/>
          <w:sz w:val="24"/>
          <w:szCs w:val="24"/>
        </w:rPr>
        <w:t xml:space="preserve"> </w:t>
      </w:r>
      <w:r w:rsidR="0095102F" w:rsidRPr="000738F1">
        <w:rPr>
          <w:sz w:val="24"/>
          <w:szCs w:val="24"/>
        </w:rPr>
        <w:t>своих должностных обязанностей, либо недобросовестного их выполнения.</w:t>
      </w:r>
    </w:p>
    <w:p w14:paraId="33BE3059" w14:textId="539477F3" w:rsidR="00707293" w:rsidRPr="00DC69FB" w:rsidRDefault="00707293" w:rsidP="00707293">
      <w:pPr>
        <w:pStyle w:val="1"/>
        <w:numPr>
          <w:ilvl w:val="0"/>
          <w:numId w:val="10"/>
        </w:numPr>
        <w:tabs>
          <w:tab w:val="left" w:pos="0"/>
          <w:tab w:val="left" w:pos="567"/>
        </w:tabs>
        <w:ind w:left="0" w:firstLine="0"/>
        <w:rPr>
          <w:color w:val="000000" w:themeColor="text1"/>
        </w:rPr>
      </w:pPr>
      <w:r w:rsidRPr="00DC69FB">
        <w:rPr>
          <w:color w:val="000000" w:themeColor="text1"/>
        </w:rPr>
        <w:t xml:space="preserve">Управление </w:t>
      </w:r>
      <w:r w:rsidR="00B952C0">
        <w:rPr>
          <w:color w:val="000000" w:themeColor="text1"/>
        </w:rPr>
        <w:t>Структурн</w:t>
      </w:r>
      <w:r>
        <w:rPr>
          <w:color w:val="000000" w:themeColor="text1"/>
        </w:rPr>
        <w:t>ым</w:t>
      </w:r>
      <w:r w:rsidRPr="00DC69FB">
        <w:rPr>
          <w:color w:val="000000" w:themeColor="text1"/>
        </w:rPr>
        <w:t xml:space="preserve"> </w:t>
      </w:r>
      <w:r w:rsidRPr="00DC69FB">
        <w:rPr>
          <w:color w:val="000000" w:themeColor="text1"/>
          <w:spacing w:val="-2"/>
        </w:rPr>
        <w:t>подразделением</w:t>
      </w:r>
    </w:p>
    <w:p w14:paraId="2251966F" w14:textId="529D9AFF" w:rsidR="00707293" w:rsidRPr="00DC69FB" w:rsidRDefault="00707293" w:rsidP="00707293">
      <w:pPr>
        <w:pStyle w:val="a4"/>
        <w:numPr>
          <w:ilvl w:val="1"/>
          <w:numId w:val="15"/>
        </w:numPr>
        <w:tabs>
          <w:tab w:val="left" w:pos="0"/>
          <w:tab w:val="left" w:pos="567"/>
        </w:tabs>
        <w:spacing w:line="242" w:lineRule="auto"/>
        <w:ind w:left="0" w:firstLine="0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>Един</w:t>
      </w:r>
      <w:r>
        <w:rPr>
          <w:color w:val="000000" w:themeColor="text1"/>
          <w:sz w:val="24"/>
          <w:szCs w:val="24"/>
        </w:rPr>
        <w:t xml:space="preserve">оличным исполнительным органом </w:t>
      </w:r>
      <w:r w:rsidR="00B952C0">
        <w:rPr>
          <w:color w:val="000000" w:themeColor="text1"/>
          <w:sz w:val="24"/>
          <w:szCs w:val="24"/>
        </w:rPr>
        <w:t xml:space="preserve">Структурного подразделения </w:t>
      </w:r>
      <w:r w:rsidRPr="00DC69FB">
        <w:rPr>
          <w:color w:val="000000" w:themeColor="text1"/>
          <w:sz w:val="24"/>
          <w:szCs w:val="24"/>
        </w:rPr>
        <w:t xml:space="preserve">является директор </w:t>
      </w:r>
      <w:r w:rsidR="00B952C0">
        <w:rPr>
          <w:color w:val="000000" w:themeColor="text1"/>
          <w:sz w:val="24"/>
          <w:szCs w:val="24"/>
        </w:rPr>
        <w:t>Учреждени</w:t>
      </w:r>
      <w:r>
        <w:rPr>
          <w:color w:val="000000" w:themeColor="text1"/>
          <w:sz w:val="24"/>
          <w:szCs w:val="24"/>
        </w:rPr>
        <w:t>я.</w:t>
      </w:r>
    </w:p>
    <w:p w14:paraId="2F04DA78" w14:textId="40BC76F9" w:rsidR="00707293" w:rsidRDefault="00707293" w:rsidP="00707293">
      <w:pPr>
        <w:pStyle w:val="a3"/>
        <w:tabs>
          <w:tab w:val="left" w:pos="0"/>
          <w:tab w:val="left" w:pos="567"/>
        </w:tabs>
        <w:spacing w:before="1"/>
        <w:ind w:left="0"/>
        <w:rPr>
          <w:color w:val="000000" w:themeColor="text1"/>
        </w:rPr>
      </w:pPr>
      <w:r w:rsidRPr="00DC69FB">
        <w:rPr>
          <w:color w:val="000000" w:themeColor="text1"/>
        </w:rPr>
        <w:tab/>
        <w:t xml:space="preserve">Руководитель </w:t>
      </w:r>
      <w:r w:rsidR="00B952C0">
        <w:rPr>
          <w:color w:val="000000" w:themeColor="text1"/>
        </w:rPr>
        <w:t xml:space="preserve">Структурного подразделения </w:t>
      </w:r>
      <w:r w:rsidRPr="00DC69FB">
        <w:rPr>
          <w:color w:val="000000" w:themeColor="text1"/>
        </w:rPr>
        <w:t xml:space="preserve">– Центра развития ребёнка, назначается из числа педагогических работников, имеющих высшее образование и опыт работы </w:t>
      </w:r>
      <w:r>
        <w:rPr>
          <w:color w:val="000000" w:themeColor="text1"/>
        </w:rPr>
        <w:t xml:space="preserve">на руководящей должности. </w:t>
      </w:r>
      <w:r w:rsidRPr="00DC69FB">
        <w:rPr>
          <w:color w:val="000000" w:themeColor="text1"/>
        </w:rPr>
        <w:t xml:space="preserve">Руководитель </w:t>
      </w:r>
      <w:r w:rsidR="00B952C0">
        <w:rPr>
          <w:color w:val="000000" w:themeColor="text1"/>
        </w:rPr>
        <w:t xml:space="preserve">Структурного подразделения </w:t>
      </w:r>
      <w:r w:rsidRPr="00DC69FB">
        <w:rPr>
          <w:color w:val="000000" w:themeColor="text1"/>
        </w:rPr>
        <w:t xml:space="preserve">несет полную ответственность перед директором </w:t>
      </w:r>
      <w:r w:rsidR="00B952C0">
        <w:rPr>
          <w:color w:val="000000" w:themeColor="text1"/>
        </w:rPr>
        <w:t>Учреждени</w:t>
      </w:r>
      <w:r>
        <w:rPr>
          <w:color w:val="000000" w:themeColor="text1"/>
        </w:rPr>
        <w:t>я</w:t>
      </w:r>
      <w:r w:rsidRPr="00DC69FB">
        <w:rPr>
          <w:color w:val="000000" w:themeColor="text1"/>
        </w:rPr>
        <w:t xml:space="preserve"> за всю работу, проводимую в </w:t>
      </w:r>
      <w:r w:rsidR="00B952C0">
        <w:rPr>
          <w:color w:val="000000" w:themeColor="text1"/>
        </w:rPr>
        <w:t>Структурн</w:t>
      </w:r>
      <w:r w:rsidRPr="00DC69FB">
        <w:rPr>
          <w:color w:val="000000" w:themeColor="text1"/>
        </w:rPr>
        <w:t>ом подразделении.</w:t>
      </w:r>
    </w:p>
    <w:p w14:paraId="683E05A2" w14:textId="6E28AE5A" w:rsidR="00707293" w:rsidRPr="00DC69FB" w:rsidRDefault="00707293" w:rsidP="00707293">
      <w:pPr>
        <w:pStyle w:val="a3"/>
        <w:numPr>
          <w:ilvl w:val="1"/>
          <w:numId w:val="15"/>
        </w:numPr>
        <w:tabs>
          <w:tab w:val="left" w:pos="0"/>
          <w:tab w:val="left" w:pos="567"/>
        </w:tabs>
        <w:spacing w:before="1"/>
        <w:rPr>
          <w:color w:val="000000" w:themeColor="text1"/>
        </w:rPr>
      </w:pPr>
      <w:r>
        <w:rPr>
          <w:color w:val="000000" w:themeColor="text1"/>
        </w:rPr>
        <w:t xml:space="preserve">Общее руководство в </w:t>
      </w:r>
      <w:r w:rsidR="00B952C0">
        <w:rPr>
          <w:color w:val="000000" w:themeColor="text1"/>
        </w:rPr>
        <w:t xml:space="preserve">Структурном подразделении </w:t>
      </w:r>
      <w:r>
        <w:rPr>
          <w:color w:val="000000" w:themeColor="text1"/>
        </w:rPr>
        <w:t>осуществляется заместителем директором – руководителем Центра образования (Центра развития ребенка – детского сада).</w:t>
      </w:r>
    </w:p>
    <w:p w14:paraId="2E6B021A" w14:textId="35D46A65" w:rsidR="00707293" w:rsidRPr="00DC69FB" w:rsidRDefault="00707293" w:rsidP="00707293">
      <w:pPr>
        <w:pStyle w:val="a3"/>
        <w:numPr>
          <w:ilvl w:val="1"/>
          <w:numId w:val="15"/>
        </w:numPr>
        <w:tabs>
          <w:tab w:val="left" w:pos="0"/>
          <w:tab w:val="left" w:pos="567"/>
        </w:tabs>
        <w:spacing w:before="1" w:line="275" w:lineRule="exact"/>
        <w:ind w:left="0" w:firstLine="0"/>
        <w:rPr>
          <w:color w:val="000000" w:themeColor="text1"/>
        </w:rPr>
      </w:pPr>
      <w:r w:rsidRPr="00DC69FB">
        <w:rPr>
          <w:color w:val="000000" w:themeColor="text1"/>
        </w:rPr>
        <w:t xml:space="preserve">На руководителя </w:t>
      </w:r>
      <w:r w:rsidR="00B952C0">
        <w:rPr>
          <w:color w:val="000000" w:themeColor="text1"/>
        </w:rPr>
        <w:t xml:space="preserve">Структурного подразделения </w:t>
      </w:r>
      <w:r w:rsidRPr="00DC69FB">
        <w:rPr>
          <w:color w:val="000000" w:themeColor="text1"/>
          <w:spacing w:val="-2"/>
        </w:rPr>
        <w:t>возлагается:</w:t>
      </w:r>
    </w:p>
    <w:p w14:paraId="5A3C68A6" w14:textId="47585D9B" w:rsidR="00707293" w:rsidRPr="00DC69FB" w:rsidRDefault="00707293" w:rsidP="00707293">
      <w:pPr>
        <w:pStyle w:val="a3"/>
        <w:tabs>
          <w:tab w:val="left" w:pos="0"/>
          <w:tab w:val="left" w:pos="567"/>
        </w:tabs>
        <w:spacing w:line="275" w:lineRule="exact"/>
        <w:ind w:left="0" w:firstLine="567"/>
        <w:rPr>
          <w:color w:val="000000" w:themeColor="text1"/>
        </w:rPr>
      </w:pPr>
      <w:r w:rsidRPr="00DC69FB">
        <w:rPr>
          <w:color w:val="000000" w:themeColor="text1"/>
        </w:rPr>
        <w:t xml:space="preserve">− обеспечение приема детей в </w:t>
      </w:r>
      <w:r w:rsidR="00B952C0">
        <w:rPr>
          <w:color w:val="000000" w:themeColor="text1"/>
        </w:rPr>
        <w:t>Структурн</w:t>
      </w:r>
      <w:r w:rsidRPr="00DC69FB">
        <w:rPr>
          <w:color w:val="000000" w:themeColor="text1"/>
        </w:rPr>
        <w:t xml:space="preserve">ое </w:t>
      </w:r>
      <w:r w:rsidRPr="00DC69FB">
        <w:rPr>
          <w:color w:val="000000" w:themeColor="text1"/>
          <w:spacing w:val="-2"/>
        </w:rPr>
        <w:t>подразделение;</w:t>
      </w:r>
    </w:p>
    <w:p w14:paraId="5A8793E7" w14:textId="5221E639" w:rsidR="00707293" w:rsidRPr="00DC69FB" w:rsidRDefault="00707293" w:rsidP="00707293">
      <w:pPr>
        <w:pStyle w:val="a3"/>
        <w:tabs>
          <w:tab w:val="left" w:pos="0"/>
          <w:tab w:val="left" w:pos="567"/>
        </w:tabs>
        <w:spacing w:before="4"/>
        <w:ind w:left="0" w:firstLine="567"/>
        <w:rPr>
          <w:color w:val="000000" w:themeColor="text1"/>
        </w:rPr>
      </w:pPr>
      <w:r w:rsidRPr="00DC69FB">
        <w:rPr>
          <w:color w:val="000000" w:themeColor="text1"/>
        </w:rPr>
        <w:t xml:space="preserve">− подбор и представление на утверждение директору </w:t>
      </w:r>
      <w:r w:rsidR="00B952C0">
        <w:rPr>
          <w:color w:val="000000" w:themeColor="text1"/>
        </w:rPr>
        <w:t>Учреждени</w:t>
      </w:r>
      <w:r>
        <w:rPr>
          <w:color w:val="000000" w:themeColor="text1"/>
        </w:rPr>
        <w:t>я</w:t>
      </w:r>
      <w:r w:rsidRPr="00DC69FB">
        <w:rPr>
          <w:color w:val="000000" w:themeColor="text1"/>
        </w:rPr>
        <w:t xml:space="preserve"> педагогических работников, младш</w:t>
      </w:r>
      <w:r>
        <w:rPr>
          <w:color w:val="000000" w:themeColor="text1"/>
        </w:rPr>
        <w:t>их воспитателей и обслуживающего персонала</w:t>
      </w:r>
      <w:r w:rsidRPr="00DC69FB">
        <w:rPr>
          <w:color w:val="000000" w:themeColor="text1"/>
        </w:rPr>
        <w:t>;</w:t>
      </w:r>
    </w:p>
    <w:p w14:paraId="1E41D877" w14:textId="77777777" w:rsidR="00707293" w:rsidRPr="00DC69FB" w:rsidRDefault="00707293" w:rsidP="00707293">
      <w:pPr>
        <w:pStyle w:val="a3"/>
        <w:tabs>
          <w:tab w:val="left" w:pos="0"/>
          <w:tab w:val="left" w:pos="567"/>
        </w:tabs>
        <w:spacing w:line="274" w:lineRule="exact"/>
        <w:ind w:left="0" w:firstLine="567"/>
        <w:rPr>
          <w:color w:val="000000" w:themeColor="text1"/>
        </w:rPr>
      </w:pPr>
      <w:r w:rsidRPr="00DC69FB">
        <w:rPr>
          <w:color w:val="000000" w:themeColor="text1"/>
        </w:rPr>
        <w:t xml:space="preserve">− организация образовательной деятельности с </w:t>
      </w:r>
      <w:r w:rsidRPr="00DC69FB">
        <w:rPr>
          <w:color w:val="000000" w:themeColor="text1"/>
          <w:spacing w:val="-2"/>
        </w:rPr>
        <w:t>детьми;</w:t>
      </w:r>
    </w:p>
    <w:p w14:paraId="5F1A1503" w14:textId="77777777" w:rsidR="00707293" w:rsidRPr="00DC69FB" w:rsidRDefault="00707293" w:rsidP="00707293">
      <w:pPr>
        <w:pStyle w:val="a3"/>
        <w:tabs>
          <w:tab w:val="left" w:pos="0"/>
          <w:tab w:val="left" w:pos="567"/>
        </w:tabs>
        <w:ind w:left="0" w:firstLine="567"/>
        <w:rPr>
          <w:color w:val="000000" w:themeColor="text1"/>
        </w:rPr>
      </w:pPr>
      <w:r w:rsidRPr="00DC69FB">
        <w:rPr>
          <w:color w:val="000000" w:themeColor="text1"/>
        </w:rPr>
        <w:t xml:space="preserve">− осуществление контроля над выполнением образовательных программ, качеством </w:t>
      </w:r>
      <w:r w:rsidRPr="00DC69FB">
        <w:rPr>
          <w:color w:val="000000" w:themeColor="text1"/>
          <w:spacing w:val="-2"/>
        </w:rPr>
        <w:t>работы педагогических и других работников, за результативностью работы с детьми;</w:t>
      </w:r>
    </w:p>
    <w:p w14:paraId="06A4EE62" w14:textId="74BCFD28" w:rsidR="00707293" w:rsidRPr="00DC69FB" w:rsidRDefault="00707293" w:rsidP="00707293">
      <w:pPr>
        <w:pStyle w:val="a3"/>
        <w:tabs>
          <w:tab w:val="left" w:pos="0"/>
          <w:tab w:val="left" w:pos="567"/>
        </w:tabs>
        <w:spacing w:before="3"/>
        <w:ind w:left="0" w:firstLine="567"/>
        <w:rPr>
          <w:color w:val="000000" w:themeColor="text1"/>
        </w:rPr>
      </w:pPr>
      <w:r w:rsidRPr="00DC69FB">
        <w:rPr>
          <w:color w:val="000000" w:themeColor="text1"/>
        </w:rPr>
        <w:t xml:space="preserve">− решение других вопросов деятельности </w:t>
      </w:r>
      <w:r w:rsidR="00B952C0">
        <w:rPr>
          <w:color w:val="000000" w:themeColor="text1"/>
        </w:rPr>
        <w:t>Структурн</w:t>
      </w:r>
      <w:r w:rsidRPr="00DC69FB">
        <w:rPr>
          <w:color w:val="000000" w:themeColor="text1"/>
        </w:rPr>
        <w:t>ого подразделения, определенных должностной инструкцией.</w:t>
      </w:r>
    </w:p>
    <w:p w14:paraId="0059D45C" w14:textId="340BD330" w:rsidR="00707293" w:rsidRPr="00DC69FB" w:rsidRDefault="00707293" w:rsidP="00707293">
      <w:pPr>
        <w:pStyle w:val="a4"/>
        <w:numPr>
          <w:ilvl w:val="1"/>
          <w:numId w:val="15"/>
        </w:numPr>
        <w:tabs>
          <w:tab w:val="left" w:pos="0"/>
          <w:tab w:val="left" w:pos="567"/>
          <w:tab w:val="left" w:pos="680"/>
        </w:tabs>
        <w:ind w:left="0" w:firstLine="0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 xml:space="preserve">Воспитатели и другие педагогические работники </w:t>
      </w:r>
      <w:r w:rsidR="00B952C0">
        <w:rPr>
          <w:color w:val="000000" w:themeColor="text1"/>
          <w:sz w:val="24"/>
          <w:szCs w:val="24"/>
        </w:rPr>
        <w:t xml:space="preserve">Структурного подразделения </w:t>
      </w:r>
      <w:r w:rsidRPr="00DC69FB">
        <w:rPr>
          <w:color w:val="000000" w:themeColor="text1"/>
          <w:sz w:val="24"/>
          <w:szCs w:val="24"/>
        </w:rPr>
        <w:t xml:space="preserve">являются членами педагогического коллектива </w:t>
      </w:r>
      <w:r w:rsidR="00B952C0">
        <w:rPr>
          <w:color w:val="000000" w:themeColor="text1"/>
          <w:sz w:val="24"/>
          <w:szCs w:val="24"/>
        </w:rPr>
        <w:t>Учреждени</w:t>
      </w:r>
      <w:r>
        <w:rPr>
          <w:color w:val="000000" w:themeColor="text1"/>
          <w:sz w:val="24"/>
          <w:szCs w:val="24"/>
        </w:rPr>
        <w:t>я</w:t>
      </w:r>
      <w:r w:rsidRPr="00DC69FB">
        <w:rPr>
          <w:color w:val="000000" w:themeColor="text1"/>
          <w:sz w:val="24"/>
          <w:szCs w:val="24"/>
        </w:rPr>
        <w:t>.</w:t>
      </w:r>
    </w:p>
    <w:p w14:paraId="11348E17" w14:textId="1094422E" w:rsidR="00707293" w:rsidRPr="00DC69FB" w:rsidRDefault="00707293" w:rsidP="00707293">
      <w:pPr>
        <w:pStyle w:val="a4"/>
        <w:numPr>
          <w:ilvl w:val="1"/>
          <w:numId w:val="15"/>
        </w:numPr>
        <w:tabs>
          <w:tab w:val="left" w:pos="0"/>
          <w:tab w:val="left" w:pos="567"/>
          <w:tab w:val="left" w:pos="640"/>
        </w:tabs>
        <w:spacing w:before="81"/>
        <w:ind w:left="0" w:firstLine="0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>Статистическая, бухгалтерская и другая отчетность представляется заместителем директора</w:t>
      </w:r>
      <w:r>
        <w:rPr>
          <w:color w:val="000000" w:themeColor="text1"/>
          <w:sz w:val="24"/>
          <w:szCs w:val="24"/>
        </w:rPr>
        <w:t xml:space="preserve"> руководителем Центра образования (Центром развития ребенка – детского сада)</w:t>
      </w:r>
      <w:r w:rsidRPr="00DC69FB">
        <w:rPr>
          <w:color w:val="000000" w:themeColor="text1"/>
          <w:sz w:val="24"/>
          <w:szCs w:val="24"/>
        </w:rPr>
        <w:t xml:space="preserve"> по </w:t>
      </w:r>
      <w:r w:rsidRPr="00DC69FB">
        <w:rPr>
          <w:color w:val="000000" w:themeColor="text1"/>
          <w:sz w:val="24"/>
          <w:szCs w:val="24"/>
        </w:rPr>
        <w:lastRenderedPageBreak/>
        <w:t xml:space="preserve">установленным формам и в установленные сроки, а также по требованию директора </w:t>
      </w:r>
      <w:r w:rsidR="00B952C0">
        <w:rPr>
          <w:color w:val="000000" w:themeColor="text1"/>
          <w:sz w:val="24"/>
          <w:szCs w:val="24"/>
        </w:rPr>
        <w:t>Учреждени</w:t>
      </w:r>
      <w:r>
        <w:rPr>
          <w:color w:val="000000" w:themeColor="text1"/>
          <w:sz w:val="24"/>
          <w:szCs w:val="24"/>
        </w:rPr>
        <w:t>я</w:t>
      </w:r>
      <w:r w:rsidRPr="00DC69FB">
        <w:rPr>
          <w:color w:val="000000" w:themeColor="text1"/>
          <w:sz w:val="24"/>
          <w:szCs w:val="24"/>
        </w:rPr>
        <w:t>.</w:t>
      </w:r>
    </w:p>
    <w:p w14:paraId="283BB278" w14:textId="4E41E871" w:rsidR="00707293" w:rsidRPr="00DC69FB" w:rsidRDefault="00707293" w:rsidP="00707293">
      <w:pPr>
        <w:pStyle w:val="a4"/>
        <w:numPr>
          <w:ilvl w:val="1"/>
          <w:numId w:val="15"/>
        </w:numPr>
        <w:tabs>
          <w:tab w:val="left" w:pos="0"/>
          <w:tab w:val="left" w:pos="567"/>
          <w:tab w:val="left" w:pos="640"/>
        </w:tabs>
        <w:spacing w:before="77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Штаты педагогического и младшего обслуживающего персонала</w:t>
      </w:r>
      <w:r w:rsidRPr="00DC69FB">
        <w:rPr>
          <w:color w:val="000000" w:themeColor="text1"/>
          <w:sz w:val="24"/>
          <w:szCs w:val="24"/>
        </w:rPr>
        <w:t xml:space="preserve"> </w:t>
      </w:r>
      <w:r w:rsidR="00B952C0">
        <w:rPr>
          <w:color w:val="000000" w:themeColor="text1"/>
          <w:sz w:val="24"/>
          <w:szCs w:val="24"/>
        </w:rPr>
        <w:t xml:space="preserve">Структурного подразделения </w:t>
      </w:r>
      <w:r w:rsidRPr="00DC69FB">
        <w:rPr>
          <w:color w:val="000000" w:themeColor="text1"/>
          <w:sz w:val="24"/>
          <w:szCs w:val="24"/>
        </w:rPr>
        <w:t xml:space="preserve">утверждаются директором </w:t>
      </w:r>
      <w:r w:rsidR="00B952C0">
        <w:rPr>
          <w:color w:val="000000" w:themeColor="text1"/>
          <w:sz w:val="24"/>
          <w:szCs w:val="24"/>
        </w:rPr>
        <w:t>Учреждени</w:t>
      </w:r>
      <w:r>
        <w:rPr>
          <w:color w:val="000000" w:themeColor="text1"/>
          <w:sz w:val="24"/>
          <w:szCs w:val="24"/>
        </w:rPr>
        <w:t>я</w:t>
      </w:r>
      <w:r w:rsidRPr="00DC69FB">
        <w:rPr>
          <w:color w:val="000000" w:themeColor="text1"/>
          <w:sz w:val="24"/>
          <w:szCs w:val="24"/>
        </w:rPr>
        <w:t xml:space="preserve">. </w:t>
      </w:r>
      <w:r w:rsidR="00B952C0">
        <w:rPr>
          <w:color w:val="000000" w:themeColor="text1"/>
          <w:sz w:val="24"/>
          <w:szCs w:val="24"/>
        </w:rPr>
        <w:t>Учреждени</w:t>
      </w:r>
      <w:r>
        <w:rPr>
          <w:color w:val="000000" w:themeColor="text1"/>
          <w:sz w:val="24"/>
          <w:szCs w:val="24"/>
        </w:rPr>
        <w:t>е</w:t>
      </w:r>
      <w:r w:rsidRPr="00DC69FB">
        <w:rPr>
          <w:color w:val="000000" w:themeColor="text1"/>
          <w:sz w:val="24"/>
          <w:szCs w:val="24"/>
        </w:rPr>
        <w:t xml:space="preserve"> является работодателем по отношению к работникам, работающим в </w:t>
      </w:r>
      <w:r w:rsidR="00B952C0">
        <w:rPr>
          <w:color w:val="000000" w:themeColor="text1"/>
          <w:sz w:val="24"/>
          <w:szCs w:val="24"/>
        </w:rPr>
        <w:t>Структурн</w:t>
      </w:r>
      <w:r w:rsidRPr="00DC69FB">
        <w:rPr>
          <w:color w:val="000000" w:themeColor="text1"/>
          <w:sz w:val="24"/>
          <w:szCs w:val="24"/>
        </w:rPr>
        <w:t>ом подразделении.</w:t>
      </w:r>
    </w:p>
    <w:p w14:paraId="153A6A96" w14:textId="149AB6C7" w:rsidR="00707293" w:rsidRPr="00707293" w:rsidRDefault="00707293" w:rsidP="00707293">
      <w:pPr>
        <w:pStyle w:val="a4"/>
        <w:numPr>
          <w:ilvl w:val="1"/>
          <w:numId w:val="15"/>
        </w:numPr>
        <w:tabs>
          <w:tab w:val="left" w:pos="0"/>
          <w:tab w:val="left" w:pos="567"/>
        </w:tabs>
        <w:spacing w:before="2"/>
        <w:ind w:left="0" w:firstLine="0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 xml:space="preserve">Финансовое обеспечение деятельности </w:t>
      </w:r>
      <w:r w:rsidR="00B952C0">
        <w:rPr>
          <w:color w:val="000000" w:themeColor="text1"/>
          <w:sz w:val="24"/>
          <w:szCs w:val="24"/>
        </w:rPr>
        <w:t xml:space="preserve">Структурного подразделения </w:t>
      </w:r>
      <w:r w:rsidRPr="00DC69FB">
        <w:rPr>
          <w:color w:val="000000" w:themeColor="text1"/>
          <w:sz w:val="24"/>
          <w:szCs w:val="24"/>
        </w:rPr>
        <w:t xml:space="preserve">осуществляется </w:t>
      </w:r>
      <w:r w:rsidR="00B952C0">
        <w:rPr>
          <w:color w:val="000000" w:themeColor="text1"/>
          <w:spacing w:val="-2"/>
          <w:sz w:val="24"/>
          <w:szCs w:val="24"/>
        </w:rPr>
        <w:t>Учреждени</w:t>
      </w:r>
      <w:r>
        <w:rPr>
          <w:color w:val="000000" w:themeColor="text1"/>
          <w:spacing w:val="-2"/>
          <w:sz w:val="24"/>
          <w:szCs w:val="24"/>
        </w:rPr>
        <w:t>ем</w:t>
      </w:r>
      <w:r w:rsidRPr="00DC69FB">
        <w:rPr>
          <w:color w:val="000000" w:themeColor="text1"/>
          <w:spacing w:val="-2"/>
          <w:sz w:val="24"/>
          <w:szCs w:val="24"/>
        </w:rPr>
        <w:t>.</w:t>
      </w:r>
    </w:p>
    <w:p w14:paraId="2FE11006" w14:textId="77777777" w:rsidR="00707293" w:rsidRPr="00707293" w:rsidRDefault="00707293" w:rsidP="00707293">
      <w:pPr>
        <w:tabs>
          <w:tab w:val="left" w:pos="0"/>
          <w:tab w:val="left" w:pos="567"/>
        </w:tabs>
        <w:spacing w:before="2"/>
        <w:rPr>
          <w:color w:val="000000" w:themeColor="text1"/>
          <w:sz w:val="24"/>
          <w:szCs w:val="24"/>
        </w:rPr>
      </w:pPr>
    </w:p>
    <w:p w14:paraId="7D17C2FF" w14:textId="5F5340ED" w:rsidR="00707293" w:rsidRPr="00DC69FB" w:rsidRDefault="00707293" w:rsidP="00707293">
      <w:pPr>
        <w:pStyle w:val="1"/>
        <w:numPr>
          <w:ilvl w:val="0"/>
          <w:numId w:val="15"/>
        </w:numPr>
        <w:tabs>
          <w:tab w:val="left" w:pos="0"/>
        </w:tabs>
        <w:spacing w:before="274" w:line="275" w:lineRule="exact"/>
        <w:ind w:left="0" w:firstLine="0"/>
        <w:rPr>
          <w:color w:val="000000" w:themeColor="text1"/>
        </w:rPr>
      </w:pPr>
      <w:bookmarkStart w:id="4" w:name="6._Регламентация_деятельности_структурно"/>
      <w:bookmarkEnd w:id="4"/>
      <w:r w:rsidRPr="00DC69FB">
        <w:rPr>
          <w:color w:val="000000" w:themeColor="text1"/>
        </w:rPr>
        <w:t xml:space="preserve">Регламентация деятельности </w:t>
      </w:r>
      <w:bookmarkStart w:id="5" w:name="_GoBack"/>
      <w:r w:rsidR="00B952C0">
        <w:rPr>
          <w:color w:val="000000" w:themeColor="text1"/>
        </w:rPr>
        <w:t>Структурн</w:t>
      </w:r>
      <w:bookmarkEnd w:id="5"/>
      <w:r w:rsidRPr="00DC69FB">
        <w:rPr>
          <w:color w:val="000000" w:themeColor="text1"/>
        </w:rPr>
        <w:t xml:space="preserve">ого </w:t>
      </w:r>
      <w:r w:rsidRPr="00DC69FB">
        <w:rPr>
          <w:color w:val="000000" w:themeColor="text1"/>
          <w:spacing w:val="-2"/>
        </w:rPr>
        <w:t>подразделения.</w:t>
      </w:r>
    </w:p>
    <w:p w14:paraId="13A0ADEB" w14:textId="3C5B21C0" w:rsidR="00707293" w:rsidRPr="00DC69FB" w:rsidRDefault="00707293" w:rsidP="00707293">
      <w:pPr>
        <w:pStyle w:val="1"/>
        <w:numPr>
          <w:ilvl w:val="1"/>
          <w:numId w:val="14"/>
        </w:numPr>
        <w:tabs>
          <w:tab w:val="left" w:pos="0"/>
          <w:tab w:val="left" w:pos="567"/>
        </w:tabs>
        <w:spacing w:before="274" w:line="275" w:lineRule="exact"/>
        <w:ind w:left="0" w:firstLine="0"/>
        <w:rPr>
          <w:b w:val="0"/>
          <w:color w:val="000000" w:themeColor="text1"/>
        </w:rPr>
      </w:pPr>
      <w:r w:rsidRPr="00DC69FB">
        <w:rPr>
          <w:b w:val="0"/>
          <w:color w:val="000000" w:themeColor="text1"/>
          <w:spacing w:val="-2"/>
        </w:rPr>
        <w:t>Деятельность</w:t>
      </w:r>
      <w:r w:rsidRPr="00DC69FB">
        <w:rPr>
          <w:b w:val="0"/>
          <w:color w:val="000000" w:themeColor="text1"/>
        </w:rPr>
        <w:tab/>
      </w:r>
      <w:r w:rsidR="00B952C0">
        <w:rPr>
          <w:b w:val="0"/>
          <w:color w:val="000000" w:themeColor="text1"/>
          <w:spacing w:val="-2"/>
        </w:rPr>
        <w:t>Структурн</w:t>
      </w:r>
      <w:r w:rsidRPr="00DC69FB">
        <w:rPr>
          <w:b w:val="0"/>
          <w:color w:val="000000" w:themeColor="text1"/>
          <w:spacing w:val="-2"/>
        </w:rPr>
        <w:t xml:space="preserve">ого </w:t>
      </w:r>
      <w:r w:rsidRPr="00DC69FB">
        <w:rPr>
          <w:b w:val="0"/>
          <w:color w:val="000000" w:themeColor="text1"/>
        </w:rPr>
        <w:tab/>
      </w:r>
      <w:r w:rsidRPr="00DC69FB">
        <w:rPr>
          <w:b w:val="0"/>
          <w:color w:val="000000" w:themeColor="text1"/>
          <w:spacing w:val="-2"/>
        </w:rPr>
        <w:t>подразделения</w:t>
      </w:r>
      <w:r w:rsidRPr="00DC69FB">
        <w:rPr>
          <w:b w:val="0"/>
          <w:color w:val="000000" w:themeColor="text1"/>
        </w:rPr>
        <w:tab/>
      </w:r>
      <w:r w:rsidRPr="00DC69FB">
        <w:rPr>
          <w:b w:val="0"/>
          <w:color w:val="000000" w:themeColor="text1"/>
          <w:spacing w:val="-2"/>
        </w:rPr>
        <w:t>регламентируется</w:t>
      </w:r>
      <w:r w:rsidRPr="00DC69FB">
        <w:rPr>
          <w:b w:val="0"/>
          <w:color w:val="000000" w:themeColor="text1"/>
        </w:rPr>
        <w:tab/>
      </w:r>
      <w:r w:rsidRPr="00DC69FB">
        <w:rPr>
          <w:b w:val="0"/>
          <w:color w:val="000000" w:themeColor="text1"/>
          <w:spacing w:val="-2"/>
        </w:rPr>
        <w:t xml:space="preserve">Уставом </w:t>
      </w:r>
      <w:r w:rsidR="00B952C0">
        <w:rPr>
          <w:b w:val="0"/>
          <w:color w:val="000000" w:themeColor="text1"/>
          <w:spacing w:val="-2"/>
        </w:rPr>
        <w:t>Учреждени</w:t>
      </w:r>
      <w:r>
        <w:rPr>
          <w:b w:val="0"/>
          <w:color w:val="000000" w:themeColor="text1"/>
          <w:spacing w:val="-2"/>
        </w:rPr>
        <w:t>я</w:t>
      </w:r>
      <w:r w:rsidRPr="00DC69FB">
        <w:rPr>
          <w:b w:val="0"/>
          <w:color w:val="000000" w:themeColor="text1"/>
          <w:spacing w:val="-2"/>
        </w:rPr>
        <w:t xml:space="preserve">, </w:t>
      </w:r>
      <w:r w:rsidRPr="00DC69FB">
        <w:rPr>
          <w:b w:val="0"/>
          <w:color w:val="000000" w:themeColor="text1"/>
        </w:rPr>
        <w:t xml:space="preserve">настоящим Положением и другими локальными актами </w:t>
      </w:r>
      <w:r w:rsidR="00B952C0">
        <w:rPr>
          <w:b w:val="0"/>
          <w:color w:val="000000" w:themeColor="text1"/>
        </w:rPr>
        <w:t>Учреждени</w:t>
      </w:r>
      <w:r>
        <w:rPr>
          <w:b w:val="0"/>
          <w:color w:val="000000" w:themeColor="text1"/>
        </w:rPr>
        <w:t>я</w:t>
      </w:r>
      <w:r w:rsidRPr="00DC69FB">
        <w:rPr>
          <w:b w:val="0"/>
          <w:color w:val="000000" w:themeColor="text1"/>
        </w:rPr>
        <w:t>.</w:t>
      </w:r>
    </w:p>
    <w:p w14:paraId="163CDED3" w14:textId="22E4C461" w:rsidR="00707293" w:rsidRPr="00DC69FB" w:rsidRDefault="00707293" w:rsidP="00707293">
      <w:pPr>
        <w:pStyle w:val="a4"/>
        <w:numPr>
          <w:ilvl w:val="1"/>
          <w:numId w:val="14"/>
        </w:numPr>
        <w:tabs>
          <w:tab w:val="left" w:pos="0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DC69FB">
        <w:rPr>
          <w:color w:val="000000" w:themeColor="text1"/>
          <w:sz w:val="24"/>
          <w:szCs w:val="24"/>
        </w:rPr>
        <w:t xml:space="preserve">В настоящее Положение могут вноситься изменения и дополнения. Все изменения и дополнения, вносимые в данное Положение, утверждаются директором </w:t>
      </w:r>
      <w:r w:rsidR="00B952C0">
        <w:rPr>
          <w:color w:val="000000" w:themeColor="text1"/>
          <w:sz w:val="24"/>
          <w:szCs w:val="24"/>
        </w:rPr>
        <w:t>Учреждени</w:t>
      </w:r>
      <w:r>
        <w:rPr>
          <w:color w:val="000000" w:themeColor="text1"/>
          <w:sz w:val="24"/>
          <w:szCs w:val="24"/>
        </w:rPr>
        <w:t>я</w:t>
      </w:r>
      <w:r w:rsidRPr="00DC69FB">
        <w:rPr>
          <w:color w:val="000000" w:themeColor="text1"/>
          <w:sz w:val="24"/>
          <w:szCs w:val="24"/>
        </w:rPr>
        <w:t>.</w:t>
      </w:r>
    </w:p>
    <w:p w14:paraId="0B361AB9" w14:textId="77777777" w:rsidR="00806174" w:rsidRPr="00806174" w:rsidRDefault="00806174" w:rsidP="00806174">
      <w:pPr>
        <w:tabs>
          <w:tab w:val="left" w:pos="709"/>
        </w:tabs>
        <w:ind w:left="141" w:right="421"/>
        <w:rPr>
          <w:sz w:val="24"/>
          <w:szCs w:val="24"/>
        </w:rPr>
      </w:pPr>
    </w:p>
    <w:sectPr w:rsidR="00806174" w:rsidRPr="00806174">
      <w:footerReference w:type="default" r:id="rId9"/>
      <w:pgSz w:w="11910" w:h="16840"/>
      <w:pgMar w:top="700" w:right="425" w:bottom="660" w:left="1559" w:header="0" w:footer="4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1960E" w14:textId="77777777" w:rsidR="00002458" w:rsidRDefault="00002458">
      <w:r>
        <w:separator/>
      </w:r>
    </w:p>
  </w:endnote>
  <w:endnote w:type="continuationSeparator" w:id="0">
    <w:p w14:paraId="35291E8B" w14:textId="77777777" w:rsidR="00002458" w:rsidRDefault="0000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86A3B" w14:textId="77777777" w:rsidR="00A16ADF" w:rsidRDefault="0095102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73C928F8" wp14:editId="0735AE7A">
              <wp:simplePos x="0" y="0"/>
              <wp:positionH relativeFrom="page">
                <wp:posOffset>4068826</wp:posOffset>
              </wp:positionH>
              <wp:positionV relativeFrom="page">
                <wp:posOffset>10254586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345E1" w14:textId="77777777" w:rsidR="00A16ADF" w:rsidRDefault="0095102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952C0">
                            <w:rPr>
                              <w:noProof/>
                              <w:spacing w:val="-10"/>
                            </w:rPr>
                            <w:t>10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.4pt;margin-top:807.45pt;width:12.5pt;height:14.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" filled="f" stroked="f">
              <v:path arrowok="t"/>
              <v:textbox inset="0,0,0,0">
                <w:txbxContent>
                  <w:p w14:paraId="317345E1" w14:textId="77777777" w:rsidR="00A16ADF" w:rsidRDefault="0095102F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952C0">
                      <w:rPr>
                        <w:noProof/>
                        <w:spacing w:val="-10"/>
                      </w:rPr>
                      <w:t>10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AEC45" w14:textId="77777777" w:rsidR="00002458" w:rsidRDefault="00002458">
      <w:r>
        <w:separator/>
      </w:r>
    </w:p>
  </w:footnote>
  <w:footnote w:type="continuationSeparator" w:id="0">
    <w:p w14:paraId="4C8ACF93" w14:textId="77777777" w:rsidR="00002458" w:rsidRDefault="00002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9BA"/>
    <w:multiLevelType w:val="multilevel"/>
    <w:tmpl w:val="32DC8DF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8042EEE"/>
    <w:multiLevelType w:val="multilevel"/>
    <w:tmpl w:val="1F267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FF677CE"/>
    <w:multiLevelType w:val="multilevel"/>
    <w:tmpl w:val="C50ABE5C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1004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539" w:hanging="1080"/>
      </w:pPr>
    </w:lvl>
    <w:lvl w:ilvl="4">
      <w:start w:val="1"/>
      <w:numFmt w:val="decimal"/>
      <w:lvlText w:val="%1.%2.%3.%4.%5"/>
      <w:lvlJc w:val="left"/>
      <w:pPr>
        <w:ind w:left="2052" w:hanging="1440"/>
      </w:pPr>
    </w:lvl>
    <w:lvl w:ilvl="5">
      <w:start w:val="1"/>
      <w:numFmt w:val="decimal"/>
      <w:lvlText w:val="%1.%2.%3.%4.%5.%6"/>
      <w:lvlJc w:val="left"/>
      <w:pPr>
        <w:ind w:left="2565" w:hanging="1800"/>
      </w:pPr>
    </w:lvl>
    <w:lvl w:ilvl="6">
      <w:start w:val="1"/>
      <w:numFmt w:val="decimal"/>
      <w:lvlText w:val="%1.%2.%3.%4.%5.%6.%7"/>
      <w:lvlJc w:val="left"/>
      <w:pPr>
        <w:ind w:left="2718" w:hanging="1800"/>
      </w:pPr>
    </w:lvl>
    <w:lvl w:ilvl="7">
      <w:start w:val="1"/>
      <w:numFmt w:val="decimal"/>
      <w:lvlText w:val="%1.%2.%3.%4.%5.%6.%7.%8"/>
      <w:lvlJc w:val="left"/>
      <w:pPr>
        <w:ind w:left="3231" w:hanging="2160"/>
      </w:pPr>
    </w:lvl>
    <w:lvl w:ilvl="8">
      <w:start w:val="1"/>
      <w:numFmt w:val="decimal"/>
      <w:lvlText w:val="%1.%2.%3.%4.%5.%6.%7.%8.%9"/>
      <w:lvlJc w:val="left"/>
      <w:pPr>
        <w:ind w:left="3744" w:hanging="2520"/>
      </w:pPr>
    </w:lvl>
  </w:abstractNum>
  <w:abstractNum w:abstractNumId="3">
    <w:nsid w:val="1DBA2819"/>
    <w:multiLevelType w:val="hybridMultilevel"/>
    <w:tmpl w:val="0E7A9C06"/>
    <w:lvl w:ilvl="0" w:tplc="A45853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EC21EB"/>
    <w:multiLevelType w:val="hybridMultilevel"/>
    <w:tmpl w:val="F244B65A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27425"/>
    <w:multiLevelType w:val="multilevel"/>
    <w:tmpl w:val="24760B4E"/>
    <w:lvl w:ilvl="0">
      <w:start w:val="1"/>
      <w:numFmt w:val="decimal"/>
      <w:lvlText w:val="%1."/>
      <w:lvlJc w:val="left"/>
      <w:pPr>
        <w:ind w:left="382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0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32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4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6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9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141"/>
      </w:pPr>
      <w:rPr>
        <w:rFonts w:hint="default"/>
        <w:lang w:val="ru-RU" w:eastAsia="en-US" w:bidi="ar-SA"/>
      </w:rPr>
    </w:lvl>
  </w:abstractNum>
  <w:abstractNum w:abstractNumId="6">
    <w:nsid w:val="30074621"/>
    <w:multiLevelType w:val="hybridMultilevel"/>
    <w:tmpl w:val="49907BB8"/>
    <w:lvl w:ilvl="0" w:tplc="A476E358">
      <w:start w:val="1"/>
      <w:numFmt w:val="bullet"/>
      <w:lvlText w:val="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469C6"/>
    <w:multiLevelType w:val="multilevel"/>
    <w:tmpl w:val="61929B3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8">
    <w:nsid w:val="39721351"/>
    <w:multiLevelType w:val="multilevel"/>
    <w:tmpl w:val="7AA459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AC72F2F"/>
    <w:multiLevelType w:val="multilevel"/>
    <w:tmpl w:val="94D42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E590EC7"/>
    <w:multiLevelType w:val="multilevel"/>
    <w:tmpl w:val="483CB4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40" w:hanging="1800"/>
      </w:pPr>
      <w:rPr>
        <w:rFonts w:hint="default"/>
      </w:rPr>
    </w:lvl>
  </w:abstractNum>
  <w:abstractNum w:abstractNumId="11">
    <w:nsid w:val="49D818A7"/>
    <w:multiLevelType w:val="hybridMultilevel"/>
    <w:tmpl w:val="C6D6AA46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11695B"/>
    <w:multiLevelType w:val="multilevel"/>
    <w:tmpl w:val="F558B166"/>
    <w:lvl w:ilvl="0">
      <w:start w:val="3"/>
      <w:numFmt w:val="decimal"/>
      <w:lvlText w:val="%1"/>
      <w:lvlJc w:val="left"/>
      <w:pPr>
        <w:ind w:left="141" w:hanging="466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1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66"/>
      </w:pPr>
      <w:rPr>
        <w:rFonts w:hint="default"/>
        <w:lang w:val="ru-RU" w:eastAsia="en-US" w:bidi="ar-SA"/>
      </w:rPr>
    </w:lvl>
  </w:abstractNum>
  <w:abstractNum w:abstractNumId="13">
    <w:nsid w:val="679920E1"/>
    <w:multiLevelType w:val="hybridMultilevel"/>
    <w:tmpl w:val="25544EE0"/>
    <w:lvl w:ilvl="0" w:tplc="687CEF56">
      <w:numFmt w:val="bullet"/>
      <w:lvlText w:val="-"/>
      <w:lvlJc w:val="left"/>
      <w:pPr>
        <w:ind w:left="141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CAF07A">
      <w:numFmt w:val="bullet"/>
      <w:lvlText w:val="•"/>
      <w:lvlJc w:val="left"/>
      <w:pPr>
        <w:ind w:left="1118" w:hanging="170"/>
      </w:pPr>
      <w:rPr>
        <w:rFonts w:hint="default"/>
        <w:lang w:val="ru-RU" w:eastAsia="en-US" w:bidi="ar-SA"/>
      </w:rPr>
    </w:lvl>
    <w:lvl w:ilvl="2" w:tplc="30BAAE5E">
      <w:numFmt w:val="bullet"/>
      <w:lvlText w:val="•"/>
      <w:lvlJc w:val="left"/>
      <w:pPr>
        <w:ind w:left="2097" w:hanging="170"/>
      </w:pPr>
      <w:rPr>
        <w:rFonts w:hint="default"/>
        <w:lang w:val="ru-RU" w:eastAsia="en-US" w:bidi="ar-SA"/>
      </w:rPr>
    </w:lvl>
    <w:lvl w:ilvl="3" w:tplc="CAE67100">
      <w:numFmt w:val="bullet"/>
      <w:lvlText w:val="•"/>
      <w:lvlJc w:val="left"/>
      <w:pPr>
        <w:ind w:left="3075" w:hanging="170"/>
      </w:pPr>
      <w:rPr>
        <w:rFonts w:hint="default"/>
        <w:lang w:val="ru-RU" w:eastAsia="en-US" w:bidi="ar-SA"/>
      </w:rPr>
    </w:lvl>
    <w:lvl w:ilvl="4" w:tplc="912A6474">
      <w:numFmt w:val="bullet"/>
      <w:lvlText w:val="•"/>
      <w:lvlJc w:val="left"/>
      <w:pPr>
        <w:ind w:left="4054" w:hanging="170"/>
      </w:pPr>
      <w:rPr>
        <w:rFonts w:hint="default"/>
        <w:lang w:val="ru-RU" w:eastAsia="en-US" w:bidi="ar-SA"/>
      </w:rPr>
    </w:lvl>
    <w:lvl w:ilvl="5" w:tplc="1C400BDE">
      <w:numFmt w:val="bullet"/>
      <w:lvlText w:val="•"/>
      <w:lvlJc w:val="left"/>
      <w:pPr>
        <w:ind w:left="5033" w:hanging="170"/>
      </w:pPr>
      <w:rPr>
        <w:rFonts w:hint="default"/>
        <w:lang w:val="ru-RU" w:eastAsia="en-US" w:bidi="ar-SA"/>
      </w:rPr>
    </w:lvl>
    <w:lvl w:ilvl="6" w:tplc="7FE4D986">
      <w:numFmt w:val="bullet"/>
      <w:lvlText w:val="•"/>
      <w:lvlJc w:val="left"/>
      <w:pPr>
        <w:ind w:left="6011" w:hanging="170"/>
      </w:pPr>
      <w:rPr>
        <w:rFonts w:hint="default"/>
        <w:lang w:val="ru-RU" w:eastAsia="en-US" w:bidi="ar-SA"/>
      </w:rPr>
    </w:lvl>
    <w:lvl w:ilvl="7" w:tplc="6720B9AE">
      <w:numFmt w:val="bullet"/>
      <w:lvlText w:val="•"/>
      <w:lvlJc w:val="left"/>
      <w:pPr>
        <w:ind w:left="6990" w:hanging="170"/>
      </w:pPr>
      <w:rPr>
        <w:rFonts w:hint="default"/>
        <w:lang w:val="ru-RU" w:eastAsia="en-US" w:bidi="ar-SA"/>
      </w:rPr>
    </w:lvl>
    <w:lvl w:ilvl="8" w:tplc="021E7634">
      <w:numFmt w:val="bullet"/>
      <w:lvlText w:val="•"/>
      <w:lvlJc w:val="left"/>
      <w:pPr>
        <w:ind w:left="7968" w:hanging="170"/>
      </w:pPr>
      <w:rPr>
        <w:rFonts w:hint="default"/>
        <w:lang w:val="ru-RU" w:eastAsia="en-US" w:bidi="ar-SA"/>
      </w:rPr>
    </w:lvl>
  </w:abstractNum>
  <w:abstractNum w:abstractNumId="14">
    <w:nsid w:val="67B37E0C"/>
    <w:multiLevelType w:val="hybridMultilevel"/>
    <w:tmpl w:val="B064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0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6ADF"/>
    <w:rsid w:val="00000642"/>
    <w:rsid w:val="00002458"/>
    <w:rsid w:val="000738F1"/>
    <w:rsid w:val="000F5873"/>
    <w:rsid w:val="001201B8"/>
    <w:rsid w:val="00142127"/>
    <w:rsid w:val="00166208"/>
    <w:rsid w:val="001744EC"/>
    <w:rsid w:val="00220466"/>
    <w:rsid w:val="00294890"/>
    <w:rsid w:val="002A1201"/>
    <w:rsid w:val="0030498B"/>
    <w:rsid w:val="003C20AD"/>
    <w:rsid w:val="00495DAC"/>
    <w:rsid w:val="004E4713"/>
    <w:rsid w:val="00512B9B"/>
    <w:rsid w:val="00522605"/>
    <w:rsid w:val="0058743C"/>
    <w:rsid w:val="005E1D6A"/>
    <w:rsid w:val="00607342"/>
    <w:rsid w:val="00707293"/>
    <w:rsid w:val="00747B0F"/>
    <w:rsid w:val="007F7A63"/>
    <w:rsid w:val="00806174"/>
    <w:rsid w:val="00897282"/>
    <w:rsid w:val="008B5F62"/>
    <w:rsid w:val="008C3A6B"/>
    <w:rsid w:val="00911622"/>
    <w:rsid w:val="0091536D"/>
    <w:rsid w:val="00916835"/>
    <w:rsid w:val="0095102F"/>
    <w:rsid w:val="00993F50"/>
    <w:rsid w:val="009F6A6F"/>
    <w:rsid w:val="00A16ADF"/>
    <w:rsid w:val="00A9622A"/>
    <w:rsid w:val="00AA15E1"/>
    <w:rsid w:val="00AB1E96"/>
    <w:rsid w:val="00B952C0"/>
    <w:rsid w:val="00C50418"/>
    <w:rsid w:val="00C56E7A"/>
    <w:rsid w:val="00C67DD6"/>
    <w:rsid w:val="00CF5410"/>
    <w:rsid w:val="00E23990"/>
    <w:rsid w:val="00E4418E"/>
    <w:rsid w:val="00EA42B2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8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81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2A1201"/>
    <w:pPr>
      <w:adjustRightInd w:val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5">
    <w:name w:val="footnote reference"/>
    <w:uiPriority w:val="99"/>
    <w:semiHidden/>
    <w:unhideWhenUsed/>
    <w:rsid w:val="00522605"/>
    <w:rPr>
      <w:vertAlign w:val="superscript"/>
    </w:rPr>
  </w:style>
  <w:style w:type="paragraph" w:styleId="a6">
    <w:name w:val="Normal (Web)"/>
    <w:basedOn w:val="a"/>
    <w:uiPriority w:val="99"/>
    <w:rsid w:val="00AB1E96"/>
    <w:pPr>
      <w:widowControl/>
      <w:autoSpaceDE/>
      <w:autoSpaceDN/>
      <w:spacing w:before="40" w:after="4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table" w:styleId="a7">
    <w:name w:val="Table Grid"/>
    <w:basedOn w:val="a1"/>
    <w:uiPriority w:val="59"/>
    <w:rsid w:val="00B952C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81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2A1201"/>
    <w:pPr>
      <w:adjustRightInd w:val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5">
    <w:name w:val="footnote reference"/>
    <w:uiPriority w:val="99"/>
    <w:semiHidden/>
    <w:unhideWhenUsed/>
    <w:rsid w:val="00522605"/>
    <w:rPr>
      <w:vertAlign w:val="superscript"/>
    </w:rPr>
  </w:style>
  <w:style w:type="paragraph" w:styleId="a6">
    <w:name w:val="Normal (Web)"/>
    <w:basedOn w:val="a"/>
    <w:uiPriority w:val="99"/>
    <w:rsid w:val="00AB1E96"/>
    <w:pPr>
      <w:widowControl/>
      <w:autoSpaceDE/>
      <w:autoSpaceDN/>
      <w:spacing w:before="40" w:after="4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table" w:styleId="a7">
    <w:name w:val="Table Grid"/>
    <w:basedOn w:val="a1"/>
    <w:uiPriority w:val="59"/>
    <w:rsid w:val="00B952C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CC64-1C2E-4CE6-B8A5-D37725FC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5101</Words>
  <Characters>29082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18</cp:revision>
  <dcterms:created xsi:type="dcterms:W3CDTF">2025-09-02T08:04:00Z</dcterms:created>
  <dcterms:modified xsi:type="dcterms:W3CDTF">2025-11-07T13:46:00Z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2025-09-02T00:00:00Z</vt:filetime>
  </property>
</Properties>
</file>