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C319BD" w:rsidRPr="00636F8E" w:rsidTr="00D376CA">
        <w:tc>
          <w:tcPr>
            <w:tcW w:w="5637" w:type="dxa"/>
          </w:tcPr>
          <w:p w:rsidR="00C319BD" w:rsidRPr="00636F8E" w:rsidRDefault="00C319B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319BD" w:rsidRPr="00636F8E" w:rsidRDefault="00C319B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C319BD" w:rsidRPr="00636F8E" w:rsidRDefault="00C319BD" w:rsidP="00D376CA">
            <w:pPr>
              <w:rPr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протокол №2 от 09.10.2025</w:t>
            </w:r>
          </w:p>
        </w:tc>
        <w:tc>
          <w:tcPr>
            <w:tcW w:w="4786" w:type="dxa"/>
          </w:tcPr>
          <w:p w:rsidR="00C319BD" w:rsidRPr="00636F8E" w:rsidRDefault="00C319B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319BD" w:rsidRPr="00636F8E" w:rsidRDefault="00C319B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C319BD" w:rsidRPr="00636F8E" w:rsidRDefault="00C319B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№ 01-11/143 от 09.10.2025 г.</w:t>
            </w:r>
          </w:p>
        </w:tc>
      </w:tr>
    </w:tbl>
    <w:p w:rsidR="00230982" w:rsidRPr="00636F8E" w:rsidRDefault="00230982">
      <w:pPr>
        <w:spacing w:line="240" w:lineRule="auto"/>
        <w:ind w:left="1418" w:right="2552"/>
        <w:jc w:val="right"/>
        <w:rPr>
          <w:rFonts w:ascii="Times New Roman" w:hAnsi="Times New Roman" w:cs="Times New Roman"/>
          <w:sz w:val="24"/>
          <w:szCs w:val="24"/>
        </w:rPr>
      </w:pPr>
    </w:p>
    <w:p w:rsidR="00230982" w:rsidRPr="00636F8E" w:rsidRDefault="00CA1394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30982" w:rsidRPr="00636F8E" w:rsidRDefault="00CA1394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</w:t>
      </w:r>
    </w:p>
    <w:p w:rsidR="00230982" w:rsidRPr="00636F8E" w:rsidRDefault="00CA1394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образовательной платформы «</w:t>
      </w:r>
      <w:proofErr w:type="spellStart"/>
      <w:r w:rsidRPr="00636F8E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b/>
          <w:sz w:val="24"/>
          <w:szCs w:val="24"/>
        </w:rPr>
        <w:t xml:space="preserve">» в национальном </w:t>
      </w:r>
      <w:r w:rsidRPr="00636F8E">
        <w:rPr>
          <w:rFonts w:ascii="Times New Roman" w:hAnsi="Times New Roman" w:cs="Times New Roman"/>
          <w:b/>
          <w:bCs/>
          <w:sz w:val="24"/>
          <w:szCs w:val="24"/>
        </w:rPr>
        <w:t>мессенджере</w:t>
      </w:r>
      <w:r w:rsidRPr="00636F8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636F8E"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 w:rsidRPr="00636F8E">
        <w:rPr>
          <w:rFonts w:ascii="Times New Roman" w:hAnsi="Times New Roman" w:cs="Times New Roman"/>
          <w:b/>
          <w:sz w:val="24"/>
          <w:szCs w:val="24"/>
        </w:rPr>
        <w:t>»</w:t>
      </w:r>
      <w:r w:rsidRPr="00636F8E">
        <w:rPr>
          <w:rFonts w:ascii="Times New Roman" w:hAnsi="Times New Roman" w:cs="Times New Roman"/>
          <w:b/>
          <w:sz w:val="24"/>
          <w:szCs w:val="24"/>
        </w:rPr>
        <w:br/>
        <w:t xml:space="preserve"> при реализации образовательных программ, программ внеурочной деятельности и дополнительного образования</w:t>
      </w:r>
      <w:r w:rsidR="00C319BD" w:rsidRPr="00636F8E">
        <w:rPr>
          <w:rFonts w:ascii="Times New Roman" w:hAnsi="Times New Roman" w:cs="Times New Roman"/>
          <w:b/>
          <w:sz w:val="24"/>
          <w:szCs w:val="24"/>
        </w:rPr>
        <w:t xml:space="preserve"> в муниципальном общеобразовательном учреждении «Образовательный комплекс №2»</w:t>
      </w:r>
    </w:p>
    <w:p w:rsidR="00230982" w:rsidRPr="00636F8E" w:rsidRDefault="00230982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230982" w:rsidRPr="00636F8E" w:rsidRDefault="00CA1394">
      <w:pPr>
        <w:pStyle w:val="af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30982" w:rsidRPr="00636F8E" w:rsidRDefault="00CA1394" w:rsidP="00636F8E">
      <w:pPr>
        <w:pStyle w:val="afa"/>
        <w:numPr>
          <w:ilvl w:val="1"/>
          <w:numId w:val="2"/>
        </w:numPr>
        <w:spacing w:before="0" w:beforeAutospacing="0" w:after="0" w:afterAutospacing="0"/>
        <w:ind w:left="0" w:firstLine="360"/>
        <w:jc w:val="both"/>
      </w:pPr>
      <w:r w:rsidRPr="00636F8E">
        <w:t>Положение об использовании информационно-коммуникационной образовательной платформы «</w:t>
      </w:r>
      <w:proofErr w:type="spellStart"/>
      <w:r w:rsidRPr="00636F8E">
        <w:t>Сферум</w:t>
      </w:r>
      <w:proofErr w:type="spellEnd"/>
      <w:r w:rsidRPr="00636F8E">
        <w:t xml:space="preserve">» в национальном </w:t>
      </w:r>
      <w:r w:rsidRPr="00636F8E">
        <w:rPr>
          <w:bCs/>
        </w:rPr>
        <w:t>мессенджере</w:t>
      </w:r>
      <w:r w:rsidRPr="00636F8E">
        <w:t xml:space="preserve"> «</w:t>
      </w:r>
      <w:r w:rsidRPr="00636F8E">
        <w:rPr>
          <w:lang w:val="en-US"/>
        </w:rPr>
        <w:t>MAX</w:t>
      </w:r>
      <w:r w:rsidRPr="00636F8E">
        <w:t>» при реализации образовательных программ, программ внеурочной деятельности и дополнительного образования</w:t>
      </w:r>
      <w:r w:rsidR="00C319BD" w:rsidRPr="00636F8E">
        <w:t xml:space="preserve"> в муниципальном общеобразовательном учреждении «Образовательный комплекс №2»</w:t>
      </w:r>
      <w:r w:rsidRPr="00636F8E">
        <w:t xml:space="preserve"> (далее – Положение</w:t>
      </w:r>
      <w:r w:rsidR="00C319BD" w:rsidRPr="00636F8E">
        <w:t>, Учреждение</w:t>
      </w:r>
      <w:r w:rsidRPr="00636F8E">
        <w:t xml:space="preserve">) является локальным нормативным актом, содержащим нормы, регулирующие порядок использования </w:t>
      </w:r>
      <w:r w:rsidRPr="00636F8E">
        <w:rPr>
          <w:color w:val="000000"/>
        </w:rPr>
        <w:t>информационно-коммуникационной образовательной платформы «</w:t>
      </w:r>
      <w:proofErr w:type="spellStart"/>
      <w:r w:rsidRPr="00636F8E">
        <w:rPr>
          <w:color w:val="000000"/>
        </w:rPr>
        <w:t>Сферум</w:t>
      </w:r>
      <w:proofErr w:type="spellEnd"/>
      <w:r w:rsidRPr="00636F8E">
        <w:rPr>
          <w:color w:val="000000"/>
        </w:rPr>
        <w:t xml:space="preserve">» (далее </w:t>
      </w:r>
      <w:r w:rsidRPr="00636F8E">
        <w:rPr>
          <w:rFonts w:eastAsia="Arial"/>
          <w:b/>
          <w:color w:val="333333"/>
        </w:rPr>
        <w:t>–</w:t>
      </w:r>
      <w:r w:rsidRPr="00636F8E">
        <w:rPr>
          <w:color w:val="000000"/>
        </w:rPr>
        <w:t xml:space="preserve"> ИКОП «</w:t>
      </w:r>
      <w:proofErr w:type="spellStart"/>
      <w:r w:rsidRPr="00636F8E">
        <w:rPr>
          <w:color w:val="000000"/>
        </w:rPr>
        <w:t>Сферум</w:t>
      </w:r>
      <w:proofErr w:type="spellEnd"/>
      <w:r w:rsidRPr="00636F8E">
        <w:rPr>
          <w:color w:val="000000"/>
        </w:rPr>
        <w:t>») в национальном мессенджере «</w:t>
      </w:r>
      <w:r w:rsidRPr="00636F8E">
        <w:rPr>
          <w:color w:val="000000"/>
          <w:lang w:val="en-US"/>
        </w:rPr>
        <w:t>MAX</w:t>
      </w:r>
      <w:r w:rsidRPr="00636F8E">
        <w:rPr>
          <w:color w:val="000000"/>
        </w:rPr>
        <w:t>» всеми участниками образовательных отношений в</w:t>
      </w:r>
      <w:r w:rsidR="00C319BD" w:rsidRPr="00636F8E">
        <w:rPr>
          <w:color w:val="000000"/>
        </w:rPr>
        <w:t xml:space="preserve"> Учреждении.</w:t>
      </w:r>
    </w:p>
    <w:p w:rsidR="00230982" w:rsidRPr="00636F8E" w:rsidRDefault="00CA1394">
      <w:pPr>
        <w:pStyle w:val="afa"/>
        <w:numPr>
          <w:ilvl w:val="1"/>
          <w:numId w:val="2"/>
        </w:numPr>
        <w:spacing w:before="0" w:beforeAutospacing="0" w:after="0" w:afterAutospacing="0"/>
        <w:ind w:left="426"/>
        <w:jc w:val="both"/>
      </w:pPr>
      <w:r w:rsidRPr="00636F8E">
        <w:rPr>
          <w:color w:val="000000"/>
        </w:rPr>
        <w:t xml:space="preserve">Правовая и методическая основа настоящего Положения: 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№149-ФЗ «Об информации, информационных технологиях и о защите информации»;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13.07.2022 №1241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РФ от 12.07.2024 №1880-р «Об определении организации, обеспечивающей создание и функционирование многофункционального сервиса обмена информацией»; 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23.07.2025 №551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15.07.2022 №542/1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27.08.2025 №ММ-П10-82860. О применении цифровой платформы «MAX» и информационно-коммуникационной платформы «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образовательными учреждениями или в рамках трудовой деятельности;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Письмо 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22.08.2025 №04-ЗГ-МП-67 «О рассмотрении обращения»;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</w:p>
    <w:p w:rsidR="00230982" w:rsidRPr="00636F8E" w:rsidRDefault="00CA1394">
      <w:pPr>
        <w:pStyle w:val="af8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Положение устанавливает единые требования по работе с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</w:t>
      </w:r>
      <w:r w:rsidRPr="00636F8E">
        <w:rPr>
          <w:rFonts w:ascii="Times New Roman" w:hAnsi="Times New Roman" w:cs="Times New Roman"/>
          <w:sz w:val="24"/>
          <w:szCs w:val="24"/>
        </w:rPr>
        <w:br/>
        <w:t xml:space="preserve">в национальном мессенджере «MAX» 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Учреждении.</w:t>
      </w:r>
    </w:p>
    <w:p w:rsidR="00230982" w:rsidRPr="00636F8E" w:rsidRDefault="00CA1394">
      <w:pPr>
        <w:pStyle w:val="af8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Положении: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технологии реализации образовательных программ </w:t>
      </w: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 использованием дистанционных образовательных технологий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(ДОТ)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</w:t>
      </w:r>
      <w:proofErr w:type="spellStart"/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(ИКОП «</w:t>
      </w:r>
      <w:proofErr w:type="spellStart"/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»)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национальный мессенджер «MAX» (сервис «МАХ»)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</w:t>
      </w:r>
      <w:proofErr w:type="gram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gram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электронная информационно-образовательная среда (ЭИОС)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совокупность информационных, телекоммуникационных технологий, соответствующих технологических средств, электронных информационных и образовательных ресурсов, обеспечивающих условия освоения </w:t>
      </w:r>
      <w:proofErr w:type="gram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в полном объеме независимо от места их нахождения;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пользователи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36F8E">
        <w:rPr>
          <w:rFonts w:ascii="Times New Roman" w:hAnsi="Times New Roman" w:cs="Times New Roman"/>
          <w:sz w:val="24"/>
          <w:szCs w:val="24"/>
        </w:rPr>
        <w:t xml:space="preserve"> участники образовательных отношений (обучающиеся, педагогические и иные работники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родители (законные представители) обучающихся), осуществляющие взаимодействие с помощью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и сервиса «МАХ».</w:t>
      </w:r>
    </w:p>
    <w:p w:rsidR="00230982" w:rsidRPr="00636F8E" w:rsidRDefault="00CA1394" w:rsidP="00636F8E">
      <w:pPr>
        <w:pStyle w:val="af8"/>
        <w:numPr>
          <w:ilvl w:val="1"/>
          <w:numId w:val="2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осуществляется </w:t>
      </w:r>
      <w:r w:rsidRPr="00636F8E">
        <w:rPr>
          <w:rFonts w:ascii="Times New Roman" w:hAnsi="Times New Roman" w:cs="Times New Roman"/>
          <w:sz w:val="24"/>
          <w:szCs w:val="24"/>
        </w:rPr>
        <w:t>по всем предметам учебного плана, в том числе плана внеурочной деятельности,</w:t>
      </w:r>
      <w:r w:rsidRPr="00636F8E">
        <w:rPr>
          <w:sz w:val="24"/>
          <w:szCs w:val="24"/>
        </w:rPr>
        <w:t xml:space="preserve"> </w:t>
      </w:r>
      <w:r w:rsidRPr="00636F8E">
        <w:rPr>
          <w:rFonts w:ascii="Times New Roman" w:hAnsi="Times New Roman" w:cs="Times New Roman"/>
          <w:sz w:val="24"/>
          <w:szCs w:val="24"/>
        </w:rPr>
        <w:t xml:space="preserve">направлениям воспитательной работы согласно плану воспитательной работы, а также программам дополнительного образования детей, реализуемым 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Учреждении.</w:t>
      </w:r>
    </w:p>
    <w:p w:rsidR="00230982" w:rsidRPr="00636F8E" w:rsidRDefault="00CA1394" w:rsidP="00636F8E">
      <w:pPr>
        <w:pStyle w:val="af8"/>
        <w:numPr>
          <w:ilvl w:val="1"/>
          <w:numId w:val="2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636F8E">
        <w:rPr>
          <w:rFonts w:ascii="Times New Roman" w:hAnsi="Times New Roman" w:cs="Times New Roman"/>
          <w:sz w:val="24"/>
          <w:szCs w:val="24"/>
        </w:rPr>
        <w:t xml:space="preserve"> интегрированной с сервисом «МАХ», является частью ЭИОС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и одним из видов информационных технологий реализации образовательных программ с использованием ДОТ.</w:t>
      </w:r>
    </w:p>
    <w:p w:rsidR="00230982" w:rsidRPr="00636F8E" w:rsidRDefault="00CA1394" w:rsidP="00636F8E">
      <w:pPr>
        <w:pStyle w:val="af8"/>
        <w:numPr>
          <w:ilvl w:val="1"/>
          <w:numId w:val="2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/ законных представителей от регистрации и использования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для них остаются доступными альтернативные способы взаимодействия с представителями </w:t>
      </w:r>
      <w:r w:rsidR="0047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дневник </w:t>
      </w:r>
      <w:r w:rsidR="00636F8E"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бумажном виде, очные встречи по предварительной договоренности и родительские собрания.</w:t>
      </w:r>
      <w:proofErr w:type="gramEnd"/>
    </w:p>
    <w:p w:rsidR="00230982" w:rsidRPr="00636F8E" w:rsidRDefault="00230982" w:rsidP="00636F8E">
      <w:pPr>
        <w:pStyle w:val="af8"/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230982" w:rsidRPr="00636F8E" w:rsidRDefault="00CA1394" w:rsidP="00636F8E">
      <w:pPr>
        <w:pStyle w:val="af8"/>
        <w:numPr>
          <w:ilvl w:val="0"/>
          <w:numId w:val="1"/>
        </w:numPr>
        <w:spacing w:after="0" w:line="240" w:lineRule="auto"/>
        <w:ind w:left="0"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Организация работы пользователей в ИКОП «</w:t>
      </w:r>
      <w:proofErr w:type="spellStart"/>
      <w:r w:rsidRPr="00636F8E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230982" w:rsidRPr="00636F8E" w:rsidRDefault="00CA1394" w:rsidP="00636F8E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b/>
          <w:sz w:val="24"/>
          <w:szCs w:val="24"/>
        </w:rPr>
        <w:t>интегрированной</w:t>
      </w:r>
      <w:proofErr w:type="gramEnd"/>
      <w:r w:rsidRPr="00636F8E">
        <w:rPr>
          <w:rFonts w:ascii="Times New Roman" w:hAnsi="Times New Roman" w:cs="Times New Roman"/>
          <w:b/>
          <w:sz w:val="24"/>
          <w:szCs w:val="24"/>
        </w:rPr>
        <w:t xml:space="preserve"> с сервисом «МАХ»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Администратор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интегрированной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 сервисом «МАХ», назначается руководителем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на основании приказа. 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использовавшие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VK мессенджере до перехода в национальный мессенджер МАХ, должны убедиться в наличии всех чатов, </w:t>
      </w:r>
      <w:r w:rsidRPr="00636F8E">
        <w:rPr>
          <w:rFonts w:ascii="Times New Roman" w:hAnsi="Times New Roman" w:cs="Times New Roman"/>
          <w:sz w:val="24"/>
          <w:szCs w:val="24"/>
        </w:rPr>
        <w:lastRenderedPageBreak/>
        <w:t>необходимых для продолжения коммуникации. В случае отсутствия создать новые и добавить в них пользователей.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интегрированной</w:t>
      </w:r>
      <w:proofErr w:type="gram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сервисом «МАХ», </w:t>
      </w:r>
      <w:r w:rsidRPr="00636F8E">
        <w:rPr>
          <w:rFonts w:ascii="Times New Roman" w:hAnsi="Times New Roman" w:cs="Times New Roman"/>
          <w:sz w:val="24"/>
          <w:szCs w:val="24"/>
        </w:rPr>
        <w:t>координирует процессы по использованию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</w:t>
      </w:r>
      <w:r w:rsidRPr="0063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F8E">
        <w:rPr>
          <w:rFonts w:ascii="Times New Roman" w:hAnsi="Times New Roman" w:cs="Times New Roman"/>
          <w:sz w:val="24"/>
          <w:szCs w:val="24"/>
        </w:rPr>
        <w:t xml:space="preserve">в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направляет посредством электронной почты на адрес info@sferum.ru заявку на регистрацию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на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проходит регистрацию на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 сервисе «МАХ»)</w:t>
      </w:r>
      <w:r w:rsidRPr="00636F8E"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в личном кабинете администратора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(в сервисе «МАХ») вносит и при необходимости редактирует информацию об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создает необходимый структурный компонент, обеспечивающий присоединение всех педагогических работников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к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(в сервисе «МАХ»);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 необходимости создает структуру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компонентом которой является класс (группа), в соответствии с утвержденной структурой</w:t>
      </w:r>
      <w:r w:rsidR="00C319BD" w:rsidRPr="00636F8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создает и направляет педагогическим работникам, а при необходимости обучающимся и их родителям (законным представителям) ссылки-приглашения для присоединения в соответствующий класс в установленной пользовательской роли на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назначает дополнительных администраторов из числа присоединившихся на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педагогических работников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распределением классного руководства;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рассматривает и принимает заявки на вступление в сообщество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от педагогических работников, иных сотрудников, а при необходимости от обучающихся и их родителей (законных представителей) из числа представителей органа ученического самоуправления (актива) и родительского комитета (актива) соответственно;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завершает процесс подтверждения статуса «учитель» педагогических работников, статуса «сотрудник» иных работников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редактирует информацию, связанную с движением обучающихся, педагогических и иных работников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в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аннулирует невостребованные ссылки-приглашения на присоединение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 целью обеспечения информационной безопасности участников образовательных отношений; 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оказывает помощь и поддержку участникам образовательных отношений по эффективному использованию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способствует выполнению образовательных программ посредством применения функциональных возможностей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«МАХ», в том числе:</w:t>
      </w:r>
    </w:p>
    <w:p w:rsidR="00230982" w:rsidRPr="00636F8E" w:rsidRDefault="00CA1394" w:rsidP="00636F8E">
      <w:pPr>
        <w:pStyle w:val="af8"/>
        <w:numPr>
          <w:ilvl w:val="0"/>
          <w:numId w:val="28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назначает администратора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из числа педагогических работников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pStyle w:val="af8"/>
        <w:numPr>
          <w:ilvl w:val="0"/>
          <w:numId w:val="28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 задач в чатах, созданных в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и интегрированных с сервисом «МАХ»: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заместителями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педагогическими и иными работниками;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представителями родительского комитета (актива);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представителями органа ученического самоуправления (актива);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иные чаты для решения управленческих задач;</w:t>
      </w:r>
    </w:p>
    <w:p w:rsidR="00230982" w:rsidRPr="00636F8E" w:rsidRDefault="00CA1394" w:rsidP="00636F8E">
      <w:pPr>
        <w:pStyle w:val="af8"/>
        <w:numPr>
          <w:ilvl w:val="0"/>
          <w:numId w:val="4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lastRenderedPageBreak/>
        <w:t>осуществляет контроль по использованию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Классный руководитель координирует процессы по использованию функциональных возможностей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«МАХ» для решения учебных и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задач в классе, в том числе:</w:t>
      </w:r>
    </w:p>
    <w:p w:rsidR="00230982" w:rsidRPr="00636F8E" w:rsidRDefault="00CA1394" w:rsidP="00636F8E">
      <w:pPr>
        <w:pStyle w:val="af8"/>
        <w:numPr>
          <w:ilvl w:val="0"/>
          <w:numId w:val="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к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по ссылке-приглашению, полученной от администратора сообщества, в пользовательской роли «учитель», либо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30982" w:rsidRPr="00636F8E" w:rsidRDefault="00CA1394" w:rsidP="00636F8E">
      <w:pPr>
        <w:pStyle w:val="af8"/>
        <w:numPr>
          <w:ilvl w:val="0"/>
          <w:numId w:val="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230982" w:rsidRPr="00636F8E" w:rsidRDefault="00CA1394" w:rsidP="00636F8E">
      <w:pPr>
        <w:pStyle w:val="af8"/>
        <w:numPr>
          <w:ilvl w:val="0"/>
          <w:numId w:val="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образовательных отношений для взаимодействия с целью решения соответствующих образовательных задач, а именно: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своего класса;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предметы, иные занятия с обучающимися класса;</w:t>
      </w:r>
      <w:proofErr w:type="gramEnd"/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230982" w:rsidRPr="00636F8E" w:rsidRDefault="00CA1394" w:rsidP="00636F8E">
      <w:pPr>
        <w:pStyle w:val="af8"/>
        <w:numPr>
          <w:ilvl w:val="0"/>
          <w:numId w:val="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отношений, включая возможности организации и проведения мероприятий в онлайн или гибридном формате через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Педагогический работник (учитель-предметник, педагог дополнительного образования), ведущий учебные дисциплины или иные занятия, работник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участвующий в процессах сопровождения образовательной деятельности, при необходимости координирует процессы по использованию функциональных возможностей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 для решения образовательных и организационных задач, в том числе: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по ссылке-приглашению, полученной от администратора сообщества, в пользовательской роли «учитель» («сотрудник»);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проходит процесс верификации соответствующего статуса (при необходимости);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создает чаты с пользователями для взаимодействия с целью решения определенных образовательных задач, а именно:</w:t>
      </w:r>
    </w:p>
    <w:p w:rsidR="00230982" w:rsidRPr="00636F8E" w:rsidRDefault="00CA1394" w:rsidP="00636F8E">
      <w:pPr>
        <w:pStyle w:val="af8"/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класса по учебному предмету;</w:t>
      </w:r>
    </w:p>
    <w:p w:rsidR="00230982" w:rsidRPr="00636F8E" w:rsidRDefault="00CA1394" w:rsidP="00636F8E">
      <w:pPr>
        <w:pStyle w:val="af8"/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иные чаты для решения образовательных и организационных задач;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пользователями, включая возможности организации и проведения учебных и иных занятий </w:t>
      </w:r>
      <w:r w:rsidRPr="00636F8E">
        <w:rPr>
          <w:rFonts w:ascii="Times New Roman" w:hAnsi="Times New Roman" w:cs="Times New Roman"/>
          <w:sz w:val="24"/>
          <w:szCs w:val="24"/>
        </w:rPr>
        <w:br/>
        <w:t>с применением ДОТ, а также различных мероприятий в онлайн или гибридном формате через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(непедагогический работник):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по ссылке-приглашению, полученной от администратора сообщества, в пользовательской роли «сотрудник»;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проходит процесс верификации соответствующего статуса;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создает и/или вступает в чаты с пользователями для взаимодействия с целью решения определенных задач.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sz w:val="24"/>
          <w:szCs w:val="24"/>
        </w:rPr>
        <w:t>Обучающийся для осуществления образовательной коммуникации и решения образовательных и воспитательных задач использует функциональные возможности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«МАХ», в том числе:</w:t>
      </w:r>
      <w:proofErr w:type="gramEnd"/>
    </w:p>
    <w:p w:rsidR="00230982" w:rsidRPr="00636F8E" w:rsidRDefault="00CA1394" w:rsidP="00636F8E">
      <w:pPr>
        <w:pStyle w:val="af8"/>
        <w:numPr>
          <w:ilvl w:val="1"/>
          <w:numId w:val="7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по ссылке-приглашению, полученной от учителя, классного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>, в соответствующий чат;</w:t>
      </w:r>
    </w:p>
    <w:p w:rsidR="00230982" w:rsidRPr="00636F8E" w:rsidRDefault="00CA1394" w:rsidP="00636F8E">
      <w:pPr>
        <w:pStyle w:val="af8"/>
        <w:numPr>
          <w:ilvl w:val="1"/>
          <w:numId w:val="7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 и иным занятиям, с использованием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30982" w:rsidRPr="00636F8E" w:rsidRDefault="00CA1394" w:rsidP="00636F8E">
      <w:pPr>
        <w:pStyle w:val="af8"/>
        <w:numPr>
          <w:ilvl w:val="1"/>
          <w:numId w:val="7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участвует в учебных и иных занятиях или мероприятиях, проводимых в онлайн или гибридном формате, с применением ДОТ.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lastRenderedPageBreak/>
        <w:t>Родитель (законный представитель) обучающегося с целью участия в образовательной коммуникации может использовать функциональные возможности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«МАХ», в том числе:</w:t>
      </w:r>
    </w:p>
    <w:p w:rsidR="00230982" w:rsidRPr="00636F8E" w:rsidRDefault="00CA1394" w:rsidP="00636F8E">
      <w:pPr>
        <w:pStyle w:val="af8"/>
        <w:numPr>
          <w:ilvl w:val="0"/>
          <w:numId w:val="8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к чату по ссылке-приглашению (полученной от педагогического работника, классного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или представителя администрации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) или через вкладку «Чаты» в сервисе «Электронный дневник» на портале (</w:t>
      </w:r>
      <w:r w:rsidR="00636F8E" w:rsidRPr="00636F8E">
        <w:rPr>
          <w:rFonts w:ascii="Times New Roman" w:hAnsi="Times New Roman" w:cs="Times New Roman"/>
          <w:sz w:val="24"/>
          <w:szCs w:val="24"/>
        </w:rPr>
        <w:t>https://school.yarcloud.ru/</w:t>
      </w:r>
      <w:r w:rsidRPr="00636F8E">
        <w:rPr>
          <w:rFonts w:ascii="Times New Roman" w:hAnsi="Times New Roman" w:cs="Times New Roman"/>
          <w:sz w:val="24"/>
          <w:szCs w:val="24"/>
        </w:rPr>
        <w:t>);</w:t>
      </w:r>
    </w:p>
    <w:p w:rsidR="00230982" w:rsidRPr="00636F8E" w:rsidRDefault="00CA1394" w:rsidP="00636F8E">
      <w:pPr>
        <w:pStyle w:val="af8"/>
        <w:numPr>
          <w:ilvl w:val="0"/>
          <w:numId w:val="8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«МАХ»;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Все пользователи самостоятельно (обучающиеся с помощью родителей или законных представителей) обеспечивают безопасность своего профиля в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», настроив безопасный режим, который позволит общаться только тем пользователям, которые есть в контактах организации и в телефонной книге.</w:t>
      </w:r>
    </w:p>
    <w:p w:rsidR="00230982" w:rsidRPr="00636F8E" w:rsidRDefault="00230982" w:rsidP="00636F8E">
      <w:pPr>
        <w:spacing w:after="0" w:line="240" w:lineRule="auto"/>
        <w:ind w:hanging="6"/>
        <w:rPr>
          <w:rFonts w:ascii="Times New Roman" w:hAnsi="Times New Roman" w:cs="Times New Roman"/>
          <w:sz w:val="24"/>
          <w:szCs w:val="24"/>
        </w:rPr>
      </w:pPr>
    </w:p>
    <w:p w:rsidR="00230982" w:rsidRPr="00636F8E" w:rsidRDefault="00CA1394" w:rsidP="00636F8E">
      <w:pPr>
        <w:pStyle w:val="af8"/>
        <w:numPr>
          <w:ilvl w:val="0"/>
          <w:numId w:val="25"/>
        </w:numPr>
        <w:spacing w:after="0" w:line="240" w:lineRule="auto"/>
        <w:ind w:left="0"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участников образовательных отношений (пользователей)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Участники образовательных отношений, использующие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«МАХ»: </w:t>
      </w:r>
    </w:p>
    <w:p w:rsidR="00230982" w:rsidRPr="00636F8E" w:rsidRDefault="00CA1394" w:rsidP="00636F8E">
      <w:pPr>
        <w:pStyle w:val="af8"/>
        <w:numPr>
          <w:ilvl w:val="0"/>
          <w:numId w:val="29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имеют доступ к функциональным возможностям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на безвозмездной основе круглосуточно;</w:t>
      </w:r>
    </w:p>
    <w:p w:rsidR="00230982" w:rsidRPr="00636F8E" w:rsidRDefault="00CA1394" w:rsidP="00636F8E">
      <w:pPr>
        <w:pStyle w:val="af8"/>
        <w:numPr>
          <w:ilvl w:val="0"/>
          <w:numId w:val="29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имеют право на обращение в службу технической поддержки через чат-бот «Помощник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Сферума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 (https://max.ru/sferum_hel</w:t>
      </w:r>
      <w:r w:rsidRPr="00636F8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36F8E">
        <w:rPr>
          <w:rFonts w:ascii="Times New Roman" w:hAnsi="Times New Roman" w:cs="Times New Roman"/>
          <w:sz w:val="24"/>
          <w:szCs w:val="24"/>
        </w:rPr>
        <w:t>) или по адресу электронной почты info@sferum.ru;</w:t>
      </w:r>
    </w:p>
    <w:p w:rsidR="00230982" w:rsidRPr="00636F8E" w:rsidRDefault="00CA1394" w:rsidP="00636F8E">
      <w:pPr>
        <w:pStyle w:val="af8"/>
        <w:numPr>
          <w:ilvl w:val="0"/>
          <w:numId w:val="29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имеют право на доступ к информационным ресурсам и инструкциям, размещенным на сайте prof-sferum.ru.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Педагогические и иные работники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имеют право посещать семинары и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, в рамках которых освещаются методические вопросы </w:t>
      </w:r>
      <w:r w:rsidRPr="00636F8E">
        <w:rPr>
          <w:rFonts w:ascii="Times New Roman" w:hAnsi="Times New Roman" w:cs="Times New Roman"/>
          <w:sz w:val="24"/>
          <w:szCs w:val="24"/>
        </w:rPr>
        <w:br/>
        <w:t>по применению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интегрированной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 сервисом «МАХ».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Участники образовательных отношений, использующие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«МАХ», обладают иными правами, предусмотренными законодательством Российской Федерации и соответствующими пользовательскими соглашениями.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Пользователи обязаны соблюдать законодательство Российской Федерации, настоящее Положение и иные локальные нормативные акты </w:t>
      </w:r>
      <w:r w:rsidR="00636F8E" w:rsidRPr="00636F8E">
        <w:rPr>
          <w:rFonts w:ascii="Times New Roman" w:hAnsi="Times New Roman" w:cs="Times New Roman"/>
          <w:sz w:val="24"/>
          <w:szCs w:val="24"/>
        </w:rPr>
        <w:t>Учреждения,</w:t>
      </w:r>
      <w:r w:rsidRPr="00636F8E">
        <w:rPr>
          <w:rFonts w:ascii="Times New Roman" w:hAnsi="Times New Roman" w:cs="Times New Roman"/>
          <w:sz w:val="24"/>
          <w:szCs w:val="24"/>
        </w:rPr>
        <w:t xml:space="preserve"> установленные ограничения и запреты в части использования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», интегрированной с сервисом «МАХ», а также пользовательские соглашения. 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sz w:val="24"/>
          <w:szCs w:val="24"/>
        </w:rPr>
        <w:t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 пользователем (распространение) с использованием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ответственность согласно действующему законодательству РФ, Уставу, локальным нормативным актам </w:t>
      </w:r>
      <w:r w:rsidR="00636F8E" w:rsidRPr="00636F8E">
        <w:rPr>
          <w:rFonts w:ascii="Times New Roman" w:hAnsi="Times New Roman" w:cs="Times New Roman"/>
          <w:sz w:val="24"/>
          <w:szCs w:val="24"/>
        </w:rPr>
        <w:t>Учреждения,</w:t>
      </w:r>
      <w:r w:rsidRPr="00636F8E">
        <w:rPr>
          <w:rFonts w:ascii="Times New Roman" w:hAnsi="Times New Roman" w:cs="Times New Roman"/>
          <w:sz w:val="24"/>
          <w:szCs w:val="24"/>
        </w:rPr>
        <w:t xml:space="preserve"> а также соответствующим пользовательским соглашениям. </w:t>
      </w:r>
    </w:p>
    <w:p w:rsidR="00230982" w:rsidRPr="00636F8E" w:rsidRDefault="00230982" w:rsidP="00636F8E">
      <w:pPr>
        <w:pStyle w:val="af8"/>
        <w:spacing w:after="0" w:line="240" w:lineRule="auto"/>
        <w:ind w:left="0" w:hanging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982" w:rsidRPr="00636F8E" w:rsidRDefault="00CA1394" w:rsidP="00636F8E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230982" w:rsidRPr="00636F8E" w:rsidRDefault="00CA1394" w:rsidP="00636F8E">
      <w:pPr>
        <w:pStyle w:val="af8"/>
        <w:numPr>
          <w:ilvl w:val="0"/>
          <w:numId w:val="31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со дня его утверждения и действует до момента признания его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силу и (или) утверждения нового локального нормативного акта </w:t>
      </w:r>
      <w:r w:rsidR="00636F8E" w:rsidRPr="00636F8E">
        <w:rPr>
          <w:rFonts w:ascii="Times New Roman" w:hAnsi="Times New Roman" w:cs="Times New Roman"/>
          <w:sz w:val="24"/>
          <w:szCs w:val="24"/>
        </w:rPr>
        <w:t>Учреждения,</w:t>
      </w:r>
      <w:r w:rsidRPr="00636F8E">
        <w:rPr>
          <w:rFonts w:ascii="Times New Roman" w:hAnsi="Times New Roman" w:cs="Times New Roman"/>
          <w:sz w:val="24"/>
          <w:szCs w:val="24"/>
        </w:rPr>
        <w:t xml:space="preserve"> регулирующего идентичные вопросы, возникающие между участниками образовательных отношений.</w:t>
      </w:r>
    </w:p>
    <w:p w:rsidR="00230982" w:rsidRPr="00636F8E" w:rsidRDefault="00CA1394" w:rsidP="00636F8E">
      <w:pPr>
        <w:pStyle w:val="af8"/>
        <w:numPr>
          <w:ilvl w:val="0"/>
          <w:numId w:val="31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 и </w:t>
      </w:r>
      <w:r w:rsidRPr="00636F8E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методическими документами, указанными в пункте 1.2 Положения, Уставом и локальными нормативными актами </w:t>
      </w:r>
      <w:r w:rsidR="00636F8E" w:rsidRPr="00636F8E"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Pr="00636F8E">
        <w:rPr>
          <w:rFonts w:ascii="Times New Roman" w:hAnsi="Times New Roman" w:cs="Times New Roman"/>
          <w:sz w:val="24"/>
          <w:szCs w:val="24"/>
        </w:rPr>
        <w:t>пользовательским соглашением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», размещенным по адресу https://www.sferum.ru/terms_of_use, и пользовательским соглашением сервиса «MAX», размещенного по адресу </w:t>
      </w:r>
      <w:bookmarkStart w:id="0" w:name="_GoBack"/>
      <w:r w:rsidRPr="00636F8E">
        <w:rPr>
          <w:rFonts w:ascii="Times New Roman" w:hAnsi="Times New Roman" w:cs="Times New Roman"/>
          <w:sz w:val="24"/>
          <w:szCs w:val="24"/>
        </w:rPr>
        <w:t>https://legal.max.ru/ps</w:t>
      </w:r>
      <w:bookmarkEnd w:id="0"/>
      <w:r w:rsidRPr="00636F8E">
        <w:rPr>
          <w:rFonts w:ascii="Times New Roman" w:hAnsi="Times New Roman" w:cs="Times New Roman"/>
          <w:sz w:val="24"/>
          <w:szCs w:val="24"/>
        </w:rPr>
        <w:t>.</w:t>
      </w:r>
    </w:p>
    <w:p w:rsidR="00230982" w:rsidRPr="00636F8E" w:rsidRDefault="00CA1394" w:rsidP="00636F8E">
      <w:pPr>
        <w:pStyle w:val="af8"/>
        <w:numPr>
          <w:ilvl w:val="0"/>
          <w:numId w:val="31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 ДОТ, в том числе</w:t>
      </w:r>
      <w:r w:rsidRPr="0063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F8E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в национальном мессенджере 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Положения.</w:t>
      </w:r>
    </w:p>
    <w:p w:rsidR="00636F8E" w:rsidRPr="00636F8E" w:rsidRDefault="00636F8E" w:rsidP="00636F8E">
      <w:pPr>
        <w:widowControl w:val="0"/>
        <w:tabs>
          <w:tab w:val="left" w:pos="426"/>
        </w:tabs>
        <w:spacing w:after="0" w:line="276" w:lineRule="auto"/>
        <w:ind w:hanging="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F8E" w:rsidRPr="00636F8E" w:rsidRDefault="00636F8E" w:rsidP="00636F8E">
      <w:pPr>
        <w:pStyle w:val="af8"/>
        <w:widowControl w:val="0"/>
        <w:numPr>
          <w:ilvl w:val="0"/>
          <w:numId w:val="34"/>
        </w:numPr>
        <w:tabs>
          <w:tab w:val="left" w:pos="426"/>
        </w:tabs>
        <w:spacing w:after="0" w:line="276" w:lineRule="auto"/>
        <w:ind w:left="0" w:hanging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разработки и принятие Положения</w:t>
      </w:r>
    </w:p>
    <w:p w:rsidR="00636F8E" w:rsidRPr="00636F8E" w:rsidRDefault="00636F8E" w:rsidP="00636F8E">
      <w:pPr>
        <w:tabs>
          <w:tab w:val="left" w:pos="426"/>
        </w:tabs>
        <w:spacing w:after="0" w:line="276" w:lineRule="auto"/>
        <w:ind w:hanging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F8E" w:rsidRPr="00636F8E" w:rsidRDefault="00636F8E" w:rsidP="00636F8E">
      <w:pPr>
        <w:spacing w:after="0" w:line="276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B3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использовании информационно-коммуникационной образовательной платформы «Сферум» в национальном мессенджере «MAX» при реализации образовательных программ, программ внеурочной деятельности и дополнительного образования в муниципальном общеобразовательном учреждении «Образовательный комплекс №2» разрабатывается и принимается на педагогическом совете Учреждения, вводится в действие приказом директора Учреждения с указанием даты введения.</w:t>
      </w:r>
    </w:p>
    <w:p w:rsidR="00636F8E" w:rsidRPr="00636F8E" w:rsidRDefault="00636F8E" w:rsidP="00636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6F8E" w:rsidRPr="00636F8E" w:rsidSect="00636F8E">
      <w:headerReference w:type="default" r:id="rId9"/>
      <w:footerReference w:type="default" r:id="rId10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0F" w:rsidRDefault="00EA3F0F">
      <w:pPr>
        <w:spacing w:after="0" w:line="240" w:lineRule="auto"/>
      </w:pPr>
      <w:r>
        <w:separator/>
      </w:r>
    </w:p>
  </w:endnote>
  <w:endnote w:type="continuationSeparator" w:id="0">
    <w:p w:rsidR="00EA3F0F" w:rsidRDefault="00EA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423730"/>
      <w:docPartObj>
        <w:docPartGallery w:val="Page Numbers (Bottom of Page)"/>
        <w:docPartUnique/>
      </w:docPartObj>
    </w:sdtPr>
    <w:sdtEndPr/>
    <w:sdtContent>
      <w:p w:rsidR="00B36F76" w:rsidRDefault="00B36F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4BE">
          <w:rPr>
            <w:noProof/>
          </w:rPr>
          <w:t>2</w:t>
        </w:r>
        <w:r>
          <w:fldChar w:fldCharType="end"/>
        </w:r>
      </w:p>
    </w:sdtContent>
  </w:sdt>
  <w:p w:rsidR="00B36F76" w:rsidRDefault="00B36F7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0F" w:rsidRDefault="00EA3F0F">
      <w:pPr>
        <w:spacing w:after="0" w:line="240" w:lineRule="auto"/>
      </w:pPr>
      <w:r>
        <w:separator/>
      </w:r>
    </w:p>
  </w:footnote>
  <w:footnote w:type="continuationSeparator" w:id="0">
    <w:p w:rsidR="00EA3F0F" w:rsidRDefault="00EA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088989"/>
      <w:docPartObj>
        <w:docPartGallery w:val="Page Numbers (Top of Page)"/>
        <w:docPartUnique/>
      </w:docPartObj>
    </w:sdtPr>
    <w:sdtEndPr/>
    <w:sdtContent>
      <w:p w:rsidR="00230982" w:rsidRDefault="00CA1394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4764BE">
          <w:rPr>
            <w:rFonts w:ascii="Times New Roman" w:hAnsi="Times New Roman" w:cs="Times New Roman"/>
            <w:noProof/>
            <w:sz w:val="20"/>
          </w:rPr>
          <w:t>2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30982" w:rsidRDefault="002309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5BB"/>
    <w:multiLevelType w:val="hybridMultilevel"/>
    <w:tmpl w:val="2862C532"/>
    <w:lvl w:ilvl="0" w:tplc="A2761C8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788C0DA6">
      <w:start w:val="1"/>
      <w:numFmt w:val="lowerLetter"/>
      <w:lvlText w:val="%2."/>
      <w:lvlJc w:val="left"/>
      <w:pPr>
        <w:ind w:left="1440" w:hanging="360"/>
      </w:pPr>
    </w:lvl>
    <w:lvl w:ilvl="2" w:tplc="FBC2DA7A">
      <w:start w:val="1"/>
      <w:numFmt w:val="lowerRoman"/>
      <w:lvlText w:val="%3."/>
      <w:lvlJc w:val="right"/>
      <w:pPr>
        <w:ind w:left="2160" w:hanging="180"/>
      </w:pPr>
    </w:lvl>
    <w:lvl w:ilvl="3" w:tplc="2FF8AC42">
      <w:start w:val="1"/>
      <w:numFmt w:val="decimal"/>
      <w:lvlText w:val="%4."/>
      <w:lvlJc w:val="left"/>
      <w:pPr>
        <w:ind w:left="2880" w:hanging="360"/>
      </w:pPr>
    </w:lvl>
    <w:lvl w:ilvl="4" w:tplc="F46C9502">
      <w:start w:val="1"/>
      <w:numFmt w:val="lowerLetter"/>
      <w:lvlText w:val="%5."/>
      <w:lvlJc w:val="left"/>
      <w:pPr>
        <w:ind w:left="3600" w:hanging="360"/>
      </w:pPr>
    </w:lvl>
    <w:lvl w:ilvl="5" w:tplc="EEBAF200">
      <w:start w:val="1"/>
      <w:numFmt w:val="lowerRoman"/>
      <w:lvlText w:val="%6."/>
      <w:lvlJc w:val="right"/>
      <w:pPr>
        <w:ind w:left="4320" w:hanging="180"/>
      </w:pPr>
    </w:lvl>
    <w:lvl w:ilvl="6" w:tplc="8EDC09CE">
      <w:start w:val="1"/>
      <w:numFmt w:val="decimal"/>
      <w:lvlText w:val="%7."/>
      <w:lvlJc w:val="left"/>
      <w:pPr>
        <w:ind w:left="5040" w:hanging="360"/>
      </w:pPr>
    </w:lvl>
    <w:lvl w:ilvl="7" w:tplc="888E56C2">
      <w:start w:val="1"/>
      <w:numFmt w:val="lowerLetter"/>
      <w:lvlText w:val="%8."/>
      <w:lvlJc w:val="left"/>
      <w:pPr>
        <w:ind w:left="5760" w:hanging="360"/>
      </w:pPr>
    </w:lvl>
    <w:lvl w:ilvl="8" w:tplc="E11C980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75C5"/>
    <w:multiLevelType w:val="hybridMultilevel"/>
    <w:tmpl w:val="99803764"/>
    <w:lvl w:ilvl="0" w:tplc="5D2E15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7B6C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47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CE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8E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00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D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89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EB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7A72"/>
    <w:multiLevelType w:val="hybridMultilevel"/>
    <w:tmpl w:val="91CA5CAE"/>
    <w:lvl w:ilvl="0" w:tplc="DB28413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9861C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48CF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3CF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9A06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468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A4FD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C2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0677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C5A78E9"/>
    <w:multiLevelType w:val="hybridMultilevel"/>
    <w:tmpl w:val="C54A3D7C"/>
    <w:lvl w:ilvl="0" w:tplc="44725E9E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EA883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8898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C6D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9834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425A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1647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2AA3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360B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D23182B"/>
    <w:multiLevelType w:val="hybridMultilevel"/>
    <w:tmpl w:val="BF384830"/>
    <w:lvl w:ilvl="0" w:tplc="ECF4E5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3D43D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DA18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0FC01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AA2B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5070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22223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7A9B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3220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0780B06"/>
    <w:multiLevelType w:val="multilevel"/>
    <w:tmpl w:val="EC808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552E4A"/>
    <w:multiLevelType w:val="multilevel"/>
    <w:tmpl w:val="21809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643097"/>
    <w:multiLevelType w:val="hybridMultilevel"/>
    <w:tmpl w:val="AAAAEC76"/>
    <w:lvl w:ilvl="0" w:tplc="216EC6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ACD0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BF622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F808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AEF7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FEB8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06BE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38E5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121F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4C7542D"/>
    <w:multiLevelType w:val="hybridMultilevel"/>
    <w:tmpl w:val="06FAF3C4"/>
    <w:lvl w:ilvl="0" w:tplc="3280D264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D71618C4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74229790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0B8C4044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E4E2436C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0D0AB7B0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7F824062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41305B18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334C480E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9">
    <w:nsid w:val="15256F32"/>
    <w:multiLevelType w:val="multilevel"/>
    <w:tmpl w:val="B714F74E"/>
    <w:styleLink w:val="2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7420397"/>
    <w:multiLevelType w:val="multilevel"/>
    <w:tmpl w:val="1BE6C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9A348DC"/>
    <w:multiLevelType w:val="multilevel"/>
    <w:tmpl w:val="37AE8208"/>
    <w:styleLink w:val="1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0005D3D"/>
    <w:multiLevelType w:val="multilevel"/>
    <w:tmpl w:val="E14A84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2C62DB3"/>
    <w:multiLevelType w:val="multilevel"/>
    <w:tmpl w:val="9E883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727435B"/>
    <w:multiLevelType w:val="hybridMultilevel"/>
    <w:tmpl w:val="979A7A90"/>
    <w:lvl w:ilvl="0" w:tplc="4E9046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F263A56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750229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7ECC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7E88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B0E0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52FA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F08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54C1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FA45A49"/>
    <w:multiLevelType w:val="hybridMultilevel"/>
    <w:tmpl w:val="B2A633FE"/>
    <w:lvl w:ilvl="0" w:tplc="F8C8D954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FC92066E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FA4CF98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9BC2DA6C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DE34FF6A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2E50203C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EBC2F6FA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921601A2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EEF85F8E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6">
    <w:nsid w:val="383B6FB8"/>
    <w:multiLevelType w:val="hybridMultilevel"/>
    <w:tmpl w:val="865A8C66"/>
    <w:lvl w:ilvl="0" w:tplc="B6BAA8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3A055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AA71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36A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28DE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647D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8C8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5E7D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844E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18975FF"/>
    <w:multiLevelType w:val="multilevel"/>
    <w:tmpl w:val="A8507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980640"/>
    <w:multiLevelType w:val="hybridMultilevel"/>
    <w:tmpl w:val="C9B23780"/>
    <w:lvl w:ilvl="0" w:tplc="A38A5A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01AE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784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8043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FEB2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B8E6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6C4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7082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C467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F582F20"/>
    <w:multiLevelType w:val="hybridMultilevel"/>
    <w:tmpl w:val="3F1C7EC8"/>
    <w:lvl w:ilvl="0" w:tplc="5C84A6C8">
      <w:start w:val="1"/>
      <w:numFmt w:val="bullet"/>
      <w:lvlText w:val="–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C3F07F0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06EB10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0A00CB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A8851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78AF0A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0DE2E9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C406F6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AE2E46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B23263B"/>
    <w:multiLevelType w:val="hybridMultilevel"/>
    <w:tmpl w:val="D65E6C7A"/>
    <w:lvl w:ilvl="0" w:tplc="F7AAC4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E3E5D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EE0C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0EEC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801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B62E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D22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AC26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1A8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CB255B4"/>
    <w:multiLevelType w:val="hybridMultilevel"/>
    <w:tmpl w:val="378C5C22"/>
    <w:lvl w:ilvl="0" w:tplc="0DDACA36">
      <w:start w:val="1"/>
      <w:numFmt w:val="decimal"/>
      <w:lvlText w:val="%1."/>
      <w:lvlJc w:val="left"/>
      <w:pPr>
        <w:ind w:left="862" w:hanging="360"/>
      </w:pPr>
    </w:lvl>
    <w:lvl w:ilvl="1" w:tplc="FF1C7868">
      <w:start w:val="1"/>
      <w:numFmt w:val="lowerLetter"/>
      <w:lvlText w:val="%2."/>
      <w:lvlJc w:val="left"/>
      <w:pPr>
        <w:ind w:left="1582" w:hanging="360"/>
      </w:pPr>
    </w:lvl>
    <w:lvl w:ilvl="2" w:tplc="A49472E8">
      <w:start w:val="1"/>
      <w:numFmt w:val="lowerRoman"/>
      <w:lvlText w:val="%3."/>
      <w:lvlJc w:val="right"/>
      <w:pPr>
        <w:ind w:left="2302" w:hanging="180"/>
      </w:pPr>
    </w:lvl>
    <w:lvl w:ilvl="3" w:tplc="A7B8C268">
      <w:start w:val="1"/>
      <w:numFmt w:val="decimal"/>
      <w:lvlText w:val="%4."/>
      <w:lvlJc w:val="left"/>
      <w:pPr>
        <w:ind w:left="3022" w:hanging="360"/>
      </w:pPr>
    </w:lvl>
    <w:lvl w:ilvl="4" w:tplc="A554F0FE">
      <w:start w:val="1"/>
      <w:numFmt w:val="lowerLetter"/>
      <w:lvlText w:val="%5."/>
      <w:lvlJc w:val="left"/>
      <w:pPr>
        <w:ind w:left="3742" w:hanging="360"/>
      </w:pPr>
    </w:lvl>
    <w:lvl w:ilvl="5" w:tplc="E752BB94">
      <w:start w:val="1"/>
      <w:numFmt w:val="lowerRoman"/>
      <w:lvlText w:val="%6."/>
      <w:lvlJc w:val="right"/>
      <w:pPr>
        <w:ind w:left="4462" w:hanging="180"/>
      </w:pPr>
    </w:lvl>
    <w:lvl w:ilvl="6" w:tplc="B92E9B22">
      <w:start w:val="1"/>
      <w:numFmt w:val="decimal"/>
      <w:lvlText w:val="%7."/>
      <w:lvlJc w:val="left"/>
      <w:pPr>
        <w:ind w:left="5182" w:hanging="360"/>
      </w:pPr>
    </w:lvl>
    <w:lvl w:ilvl="7" w:tplc="131EC3E4">
      <w:start w:val="1"/>
      <w:numFmt w:val="lowerLetter"/>
      <w:lvlText w:val="%8."/>
      <w:lvlJc w:val="left"/>
      <w:pPr>
        <w:ind w:left="5902" w:hanging="360"/>
      </w:pPr>
    </w:lvl>
    <w:lvl w:ilvl="8" w:tplc="AB008C1E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DE67CC8"/>
    <w:multiLevelType w:val="multilevel"/>
    <w:tmpl w:val="4078B4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E260F66"/>
    <w:multiLevelType w:val="hybridMultilevel"/>
    <w:tmpl w:val="C88049DE"/>
    <w:lvl w:ilvl="0" w:tplc="4D425EF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DE406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2E5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1E19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0EBE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F411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A6E8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DEFB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AE16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1A30606"/>
    <w:multiLevelType w:val="multilevel"/>
    <w:tmpl w:val="AD3C8C46"/>
    <w:styleLink w:val="3"/>
    <w:lvl w:ilvl="0">
      <w:start w:val="1"/>
      <w:numFmt w:val="decimal"/>
      <w:pStyle w:val="3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64BB18FA"/>
    <w:multiLevelType w:val="hybridMultilevel"/>
    <w:tmpl w:val="A88EC4E0"/>
    <w:lvl w:ilvl="0" w:tplc="82DCD892">
      <w:start w:val="1"/>
      <w:numFmt w:val="bullet"/>
      <w:lvlText w:val="–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10445EA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336900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E52EA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7DA523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FDA5CB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B1A254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4D6B3D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400A85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4C777EE"/>
    <w:multiLevelType w:val="multilevel"/>
    <w:tmpl w:val="C478A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285B4A"/>
    <w:multiLevelType w:val="hybridMultilevel"/>
    <w:tmpl w:val="EB3E5BB2"/>
    <w:lvl w:ilvl="0" w:tplc="45ECBC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B84ED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1E18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02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8CEA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46F7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E26D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206C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B0B4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6A214BEA"/>
    <w:multiLevelType w:val="hybridMultilevel"/>
    <w:tmpl w:val="04C0B51A"/>
    <w:lvl w:ilvl="0" w:tplc="4CDABF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90852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967A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7CE5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3C4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4C67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1210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EEF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D4E8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C900E21"/>
    <w:multiLevelType w:val="multilevel"/>
    <w:tmpl w:val="5DF2A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70C16F69"/>
    <w:multiLevelType w:val="multilevel"/>
    <w:tmpl w:val="2416E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7DB6410"/>
    <w:multiLevelType w:val="hybridMultilevel"/>
    <w:tmpl w:val="23861E26"/>
    <w:lvl w:ilvl="0" w:tplc="DDD6F3D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FCF2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F612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7873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2A2B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E21F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6EE4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94C0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B24D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7A3D499F"/>
    <w:multiLevelType w:val="hybridMultilevel"/>
    <w:tmpl w:val="5FA221BE"/>
    <w:lvl w:ilvl="0" w:tplc="C61A6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C3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3E3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2E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A4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E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D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0F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56236"/>
    <w:multiLevelType w:val="multilevel"/>
    <w:tmpl w:val="6F767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31"/>
  </w:num>
  <w:num w:numId="5">
    <w:abstractNumId w:val="2"/>
  </w:num>
  <w:num w:numId="6">
    <w:abstractNumId w:val="20"/>
  </w:num>
  <w:num w:numId="7">
    <w:abstractNumId w:val="14"/>
  </w:num>
  <w:num w:numId="8">
    <w:abstractNumId w:val="23"/>
  </w:num>
  <w:num w:numId="9">
    <w:abstractNumId w:val="28"/>
  </w:num>
  <w:num w:numId="10">
    <w:abstractNumId w:val="27"/>
  </w:num>
  <w:num w:numId="11">
    <w:abstractNumId w:val="29"/>
  </w:num>
  <w:num w:numId="12">
    <w:abstractNumId w:val="32"/>
  </w:num>
  <w:num w:numId="13">
    <w:abstractNumId w:val="11"/>
  </w:num>
  <w:num w:numId="14">
    <w:abstractNumId w:val="9"/>
  </w:num>
  <w:num w:numId="15">
    <w:abstractNumId w:val="24"/>
  </w:num>
  <w:num w:numId="16">
    <w:abstractNumId w:val="3"/>
  </w:num>
  <w:num w:numId="17">
    <w:abstractNumId w:val="16"/>
  </w:num>
  <w:num w:numId="18">
    <w:abstractNumId w:val="15"/>
  </w:num>
  <w:num w:numId="19">
    <w:abstractNumId w:val="10"/>
  </w:num>
  <w:num w:numId="20">
    <w:abstractNumId w:val="8"/>
  </w:num>
  <w:num w:numId="21">
    <w:abstractNumId w:val="4"/>
  </w:num>
  <w:num w:numId="22">
    <w:abstractNumId w:val="7"/>
  </w:num>
  <w:num w:numId="23">
    <w:abstractNumId w:val="26"/>
  </w:num>
  <w:num w:numId="24">
    <w:abstractNumId w:val="17"/>
  </w:num>
  <w:num w:numId="25">
    <w:abstractNumId w:val="12"/>
  </w:num>
  <w:num w:numId="26">
    <w:abstractNumId w:val="1"/>
  </w:num>
  <w:num w:numId="27">
    <w:abstractNumId w:val="21"/>
  </w:num>
  <w:num w:numId="28">
    <w:abstractNumId w:val="19"/>
  </w:num>
  <w:num w:numId="29">
    <w:abstractNumId w:val="25"/>
  </w:num>
  <w:num w:numId="30">
    <w:abstractNumId w:val="33"/>
  </w:num>
  <w:num w:numId="31">
    <w:abstractNumId w:val="0"/>
  </w:num>
  <w:num w:numId="32">
    <w:abstractNumId w:val="30"/>
  </w:num>
  <w:num w:numId="33">
    <w:abstractNumId w:val="2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82"/>
    <w:rsid w:val="00230982"/>
    <w:rsid w:val="004764BE"/>
    <w:rsid w:val="00551E59"/>
    <w:rsid w:val="00636F8E"/>
    <w:rsid w:val="00B36F76"/>
    <w:rsid w:val="00C319BD"/>
    <w:rsid w:val="00CA1394"/>
    <w:rsid w:val="00D4314A"/>
    <w:rsid w:val="00E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numbering" w:customStyle="1" w:styleId="1">
    <w:name w:val="Текущий список1"/>
    <w:uiPriority w:val="99"/>
    <w:pPr>
      <w:numPr>
        <w:numId w:val="13"/>
      </w:numPr>
    </w:pPr>
  </w:style>
  <w:style w:type="numbering" w:customStyle="1" w:styleId="2">
    <w:name w:val="Текущий список2"/>
    <w:uiPriority w:val="99"/>
    <w:pPr>
      <w:numPr>
        <w:numId w:val="14"/>
      </w:numPr>
    </w:pPr>
  </w:style>
  <w:style w:type="numbering" w:customStyle="1" w:styleId="3">
    <w:name w:val="Текущий список3"/>
    <w:uiPriority w:val="99"/>
    <w:pPr>
      <w:numPr>
        <w:numId w:val="15"/>
      </w:numPr>
    </w:pPr>
  </w:style>
  <w:style w:type="paragraph" w:styleId="aff1">
    <w:name w:val="annotation subject"/>
    <w:basedOn w:val="afb"/>
    <w:next w:val="afb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numbering" w:customStyle="1" w:styleId="1">
    <w:name w:val="Текущий список1"/>
    <w:uiPriority w:val="99"/>
    <w:pPr>
      <w:numPr>
        <w:numId w:val="13"/>
      </w:numPr>
    </w:pPr>
  </w:style>
  <w:style w:type="numbering" w:customStyle="1" w:styleId="2">
    <w:name w:val="Текущий список2"/>
    <w:uiPriority w:val="99"/>
    <w:pPr>
      <w:numPr>
        <w:numId w:val="14"/>
      </w:numPr>
    </w:pPr>
  </w:style>
  <w:style w:type="numbering" w:customStyle="1" w:styleId="3">
    <w:name w:val="Текущий список3"/>
    <w:uiPriority w:val="99"/>
    <w:pPr>
      <w:numPr>
        <w:numId w:val="15"/>
      </w:numPr>
    </w:pPr>
  </w:style>
  <w:style w:type="paragraph" w:styleId="aff1">
    <w:name w:val="annotation subject"/>
    <w:basedOn w:val="afb"/>
    <w:next w:val="afb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35E75-EAFF-4E5B-9825-979BF8A7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Админ</cp:lastModifiedBy>
  <cp:revision>3</cp:revision>
  <dcterms:created xsi:type="dcterms:W3CDTF">2025-12-08T11:42:00Z</dcterms:created>
  <dcterms:modified xsi:type="dcterms:W3CDTF">2025-12-08T13:09:00Z</dcterms:modified>
</cp:coreProperties>
</file>