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492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3"/>
        <w:gridCol w:w="6966"/>
      </w:tblGrid>
      <w:tr w:rsidR="00E06EC8" w:rsidRPr="00E06EC8" w:rsidTr="0063565A">
        <w:trPr>
          <w:trHeight w:val="1845"/>
        </w:trPr>
        <w:tc>
          <w:tcPr>
            <w:tcW w:w="7963" w:type="dxa"/>
          </w:tcPr>
          <w:p w:rsidR="00E06EC8" w:rsidRPr="00E06EC8" w:rsidRDefault="00E06EC8" w:rsidP="00E06EC8">
            <w:pPr>
              <w:ind w:left="720" w:right="-2"/>
              <w:contextualSpacing/>
              <w:jc w:val="right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966" w:type="dxa"/>
          </w:tcPr>
          <w:p w:rsidR="00E06EC8" w:rsidRPr="00E06EC8" w:rsidRDefault="00E06EC8" w:rsidP="00E06EC8">
            <w:pPr>
              <w:ind w:left="2301"/>
              <w:contextualSpacing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УТВЕРЖДАЮ:</w:t>
            </w:r>
          </w:p>
          <w:p w:rsidR="00E06EC8" w:rsidRPr="00E06EC8" w:rsidRDefault="00E06EC8" w:rsidP="00E06EC8">
            <w:pPr>
              <w:ind w:left="2301"/>
              <w:contextualSpacing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МОУ «Образовательный комплекс №2»</w:t>
            </w:r>
          </w:p>
          <w:p w:rsidR="00E06EC8" w:rsidRPr="00E06EC8" w:rsidRDefault="00E06EC8" w:rsidP="00E06EC8">
            <w:pPr>
              <w:tabs>
                <w:tab w:val="left" w:pos="4395"/>
              </w:tabs>
              <w:ind w:left="2301"/>
              <w:contextualSpacing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_______________</w:t>
            </w:r>
            <w:r w:rsidRPr="00E06EC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И.Ю. Меледина</w:t>
            </w:r>
          </w:p>
          <w:p w:rsidR="00E06EC8" w:rsidRPr="00E06EC8" w:rsidRDefault="00E06EC8" w:rsidP="00E06EC8">
            <w:pPr>
              <w:ind w:left="2301"/>
              <w:contextualSpacing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E06EC8" w:rsidRPr="00E06EC8" w:rsidRDefault="00E06EC8" w:rsidP="00E06EC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6EC8" w:rsidRPr="00E06EC8" w:rsidRDefault="00E06EC8" w:rsidP="00E06EC8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противодействия коррупции </w:t>
      </w: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FC0D84" w:rsidRPr="00FC0D84" w:rsidTr="0063565A">
        <w:trPr>
          <w:trHeight w:val="402"/>
        </w:trPr>
        <w:tc>
          <w:tcPr>
            <w:tcW w:w="14850" w:type="dxa"/>
            <w:tcBorders>
              <w:bottom w:val="single" w:sz="4" w:space="0" w:color="auto"/>
            </w:tcBorders>
          </w:tcPr>
          <w:p w:rsidR="00E06EC8" w:rsidRPr="00FC0D84" w:rsidRDefault="00E06EC8" w:rsidP="00E06EC8">
            <w:pPr>
              <w:keepNext/>
              <w:keepLines/>
              <w:tabs>
                <w:tab w:val="left" w:pos="1134"/>
              </w:tabs>
              <w:spacing w:line="276" w:lineRule="auto"/>
              <w:ind w:left="284" w:right="567"/>
              <w:contextualSpacing/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C0D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муниципального общеобразовательного учреждения «</w:t>
            </w:r>
            <w:r w:rsidR="00AE1FBD" w:rsidRPr="00FC0D84">
              <w:rPr>
                <w:rFonts w:ascii="Times New Roman" w:hAnsi="Times New Roman" w:cs="Times New Roman"/>
                <w:b/>
                <w:bCs/>
                <w:sz w:val="28"/>
                <w:szCs w:val="24"/>
                <w:u w:val="single"/>
                <w:lang w:eastAsia="ru-RU"/>
              </w:rPr>
              <w:t>Образовательный комплекс №2</w:t>
            </w:r>
            <w:r w:rsidRPr="00FC0D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E06EC8" w:rsidRPr="00FC0D84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</w:tbl>
    <w:p w:rsidR="00E06EC8" w:rsidRPr="00FC0D84" w:rsidRDefault="00E06EC8" w:rsidP="00E06EC8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C0D8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на 2025 год</w:t>
      </w:r>
    </w:p>
    <w:p w:rsidR="00E06EC8" w:rsidRPr="00E06EC8" w:rsidRDefault="00E06EC8" w:rsidP="00E06EC8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2013"/>
        <w:gridCol w:w="1984"/>
        <w:gridCol w:w="3515"/>
      </w:tblGrid>
      <w:tr w:rsidR="00E06EC8" w:rsidRPr="00E06EC8" w:rsidTr="0063565A">
        <w:tc>
          <w:tcPr>
            <w:tcW w:w="817" w:type="dxa"/>
          </w:tcPr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06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521" w:type="dxa"/>
          </w:tcPr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13" w:type="dxa"/>
          </w:tcPr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1984" w:type="dxa"/>
          </w:tcPr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 мероприятия</w:t>
            </w:r>
          </w:p>
        </w:tc>
        <w:tc>
          <w:tcPr>
            <w:tcW w:w="3515" w:type="dxa"/>
          </w:tcPr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</w:tbl>
    <w:p w:rsidR="00E06EC8" w:rsidRPr="00E06EC8" w:rsidRDefault="00E06EC8" w:rsidP="00E06EC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2013"/>
        <w:gridCol w:w="1984"/>
        <w:gridCol w:w="3515"/>
      </w:tblGrid>
      <w:tr w:rsidR="00E06EC8" w:rsidRPr="00E06EC8" w:rsidTr="0063565A">
        <w:trPr>
          <w:cantSplit/>
          <w:tblHeader/>
        </w:trPr>
        <w:tc>
          <w:tcPr>
            <w:tcW w:w="817" w:type="dxa"/>
          </w:tcPr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3" w:type="dxa"/>
          </w:tcPr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5" w:type="dxa"/>
          </w:tcPr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06EC8" w:rsidRPr="00E06EC8" w:rsidTr="0063565A">
        <w:trPr>
          <w:trHeight w:val="726"/>
        </w:trPr>
        <w:tc>
          <w:tcPr>
            <w:tcW w:w="14850" w:type="dxa"/>
            <w:gridSpan w:val="5"/>
          </w:tcPr>
          <w:p w:rsidR="00E06EC8" w:rsidRPr="00E06EC8" w:rsidRDefault="00E06EC8" w:rsidP="00E06EC8">
            <w:pPr>
              <w:keepNext/>
              <w:keepLines/>
              <w:tabs>
                <w:tab w:val="left" w:pos="1134"/>
              </w:tabs>
              <w:ind w:right="567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E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r w:rsidRPr="00E06E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Осуществление антикоррупционных мер в рамках реализации </w:t>
            </w:r>
            <w:r w:rsidRPr="00E06EC8">
              <w:rPr>
                <w:rFonts w:ascii="Times New Roman" w:hAnsi="Times New Roman" w:cs="Times New Roman"/>
                <w:b/>
                <w:sz w:val="26"/>
                <w:szCs w:val="26"/>
              </w:rPr>
              <w:t>законодательства о противодействии коррупции</w:t>
            </w:r>
          </w:p>
        </w:tc>
      </w:tr>
      <w:tr w:rsidR="00E06EC8" w:rsidRPr="00E06EC8" w:rsidTr="0063565A">
        <w:tc>
          <w:tcPr>
            <w:tcW w:w="817" w:type="dxa"/>
          </w:tcPr>
          <w:p w:rsidR="00E06EC8" w:rsidRPr="00E06EC8" w:rsidRDefault="00E06EC8" w:rsidP="00E06EC8">
            <w:pPr>
              <w:tabs>
                <w:tab w:val="left" w:pos="1134"/>
              </w:tabs>
              <w:ind w:left="29"/>
              <w:contextualSpacing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521" w:type="dxa"/>
          </w:tcPr>
          <w:p w:rsidR="00E06EC8" w:rsidRPr="00E06EC8" w:rsidRDefault="00E06EC8" w:rsidP="00E06EC8">
            <w:pPr>
              <w:ind w:left="72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Проведение анализа коррупционных рисков при осуще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ствлении текущей деятельности и доработка (в случае необходимости) в целях противодействия коррупцион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ным проявлениям должностных регламентов сотрудников Учреждения</w:t>
            </w:r>
          </w:p>
        </w:tc>
        <w:tc>
          <w:tcPr>
            <w:tcW w:w="2013" w:type="dxa"/>
          </w:tcPr>
          <w:p w:rsidR="00E06EC8" w:rsidRPr="00E06EC8" w:rsidRDefault="00E06EC8" w:rsidP="00E06EC8">
            <w:pPr>
              <w:widowControl w:val="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 мере необ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ходимости, но не реже 1 раза в год</w:t>
            </w:r>
          </w:p>
        </w:tc>
        <w:tc>
          <w:tcPr>
            <w:tcW w:w="1984" w:type="dxa"/>
          </w:tcPr>
          <w:p w:rsidR="00E06EC8" w:rsidRPr="00E06EC8" w:rsidRDefault="00E06EC8" w:rsidP="00E06EC8">
            <w:pPr>
              <w:ind w:left="72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Меледина И.Ю.</w:t>
            </w:r>
          </w:p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06EC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Губинец</w:t>
            </w:r>
            <w:proofErr w:type="spellEnd"/>
            <w:r w:rsidRPr="00E06EC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В.И.</w:t>
            </w:r>
          </w:p>
        </w:tc>
        <w:tc>
          <w:tcPr>
            <w:tcW w:w="3515" w:type="dxa"/>
          </w:tcPr>
          <w:p w:rsidR="00E06EC8" w:rsidRPr="00E06EC8" w:rsidRDefault="00E06EC8" w:rsidP="00E06EC8">
            <w:pPr>
              <w:ind w:left="72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Выявление коррупционных рисков в деятельности Учреждения</w:t>
            </w:r>
          </w:p>
        </w:tc>
      </w:tr>
      <w:tr w:rsidR="00E06EC8" w:rsidRPr="00E06EC8" w:rsidTr="0063565A">
        <w:tc>
          <w:tcPr>
            <w:tcW w:w="817" w:type="dxa"/>
          </w:tcPr>
          <w:p w:rsidR="00E06EC8" w:rsidRPr="00E06EC8" w:rsidRDefault="00E06EC8" w:rsidP="00E06EC8">
            <w:pPr>
              <w:tabs>
                <w:tab w:val="left" w:pos="1134"/>
              </w:tabs>
              <w:contextualSpacing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6521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Актуализация перечня коррупционных рисков, карты коррупционных рисков и перечня должностей с высоким риском коррупционных проявлений в Учреждении на основе проведенного анализа коррупционных рисков, 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возникающих при реализации функций Учреждения</w:t>
            </w:r>
          </w:p>
        </w:tc>
        <w:tc>
          <w:tcPr>
            <w:tcW w:w="2013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До 01 декабря</w:t>
            </w:r>
          </w:p>
        </w:tc>
        <w:tc>
          <w:tcPr>
            <w:tcW w:w="1984" w:type="dxa"/>
          </w:tcPr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Губинец</w:t>
            </w:r>
            <w:proofErr w:type="spellEnd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В.И.</w:t>
            </w:r>
          </w:p>
        </w:tc>
        <w:tc>
          <w:tcPr>
            <w:tcW w:w="3515" w:type="dxa"/>
          </w:tcPr>
          <w:p w:rsidR="00E06EC8" w:rsidRPr="00E06EC8" w:rsidRDefault="00E06EC8" w:rsidP="00E06EC8">
            <w:pPr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Исключение (минимизация) коррупционных рисков в дея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тельности Учреждения</w:t>
            </w:r>
          </w:p>
        </w:tc>
      </w:tr>
      <w:tr w:rsidR="00E06EC8" w:rsidRPr="00E06EC8" w:rsidTr="0063565A">
        <w:trPr>
          <w:trHeight w:val="1471"/>
        </w:trPr>
        <w:tc>
          <w:tcPr>
            <w:tcW w:w="817" w:type="dxa"/>
          </w:tcPr>
          <w:p w:rsidR="00E06EC8" w:rsidRPr="00E06EC8" w:rsidRDefault="00E06EC8" w:rsidP="00E06EC8">
            <w:pPr>
              <w:tabs>
                <w:tab w:val="left" w:pos="1134"/>
              </w:tabs>
              <w:contextualSpacing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1.3</w:t>
            </w:r>
          </w:p>
        </w:tc>
        <w:tc>
          <w:tcPr>
            <w:tcW w:w="6521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Проведение разъяснительной работы с сотрудниками Учреждения о порядке и особенностях исполнения запретов, требований и ограничений, исполнения обязанностей, установленных в целях противодействия коррупции</w:t>
            </w:r>
          </w:p>
        </w:tc>
        <w:tc>
          <w:tcPr>
            <w:tcW w:w="2013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984" w:type="dxa"/>
          </w:tcPr>
          <w:p w:rsidR="00E06EC8" w:rsidRPr="00E06EC8" w:rsidRDefault="00E06EC8" w:rsidP="00E06EC8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Меледина И.Ю.</w:t>
            </w:r>
          </w:p>
          <w:p w:rsidR="00E06EC8" w:rsidRPr="00E06EC8" w:rsidRDefault="00E06EC8" w:rsidP="00E06EC8">
            <w:pPr>
              <w:spacing w:after="20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Губинец</w:t>
            </w:r>
            <w:proofErr w:type="spellEnd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В.И.</w:t>
            </w:r>
          </w:p>
        </w:tc>
        <w:tc>
          <w:tcPr>
            <w:tcW w:w="3515" w:type="dxa"/>
          </w:tcPr>
          <w:p w:rsidR="00E06EC8" w:rsidRPr="00E06EC8" w:rsidRDefault="00E06EC8" w:rsidP="00E06EC8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Формирование антикоррупционного мировоззрения и повышение общего уровня правосознания сотрудников Учреждения</w:t>
            </w:r>
          </w:p>
        </w:tc>
      </w:tr>
      <w:tr w:rsidR="00E06EC8" w:rsidRPr="00E06EC8" w:rsidTr="0063565A">
        <w:tc>
          <w:tcPr>
            <w:tcW w:w="817" w:type="dxa"/>
          </w:tcPr>
          <w:p w:rsidR="00E06EC8" w:rsidRPr="00E06EC8" w:rsidRDefault="00E06EC8" w:rsidP="00E06EC8">
            <w:pPr>
              <w:tabs>
                <w:tab w:val="left" w:pos="1134"/>
              </w:tabs>
              <w:contextualSpacing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6521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Организация работы по выявлению, предупреждению и урегулированию конфликта интересов, одной из сторон которого является сотрудник Учреждения, в том числе при осуществлении закупок товаров, работ, услуг для обеспечения государственных (муниципальных) нужд</w:t>
            </w:r>
          </w:p>
        </w:tc>
        <w:tc>
          <w:tcPr>
            <w:tcW w:w="2013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jc w:val="center"/>
              <w:rPr>
                <w:rFonts w:ascii="Times New Roman" w:hAnsi="Times New Roman" w:cs="Times New Roman"/>
                <w:strike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течение года (постоянно)</w:t>
            </w:r>
          </w:p>
        </w:tc>
        <w:tc>
          <w:tcPr>
            <w:tcW w:w="1984" w:type="dxa"/>
          </w:tcPr>
          <w:p w:rsidR="00E06EC8" w:rsidRPr="00E06EC8" w:rsidRDefault="00E06EC8" w:rsidP="00E06EC8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Меледина И.Ю.</w:t>
            </w:r>
          </w:p>
          <w:p w:rsidR="00E06EC8" w:rsidRPr="00E06EC8" w:rsidRDefault="00E06EC8" w:rsidP="00E06EC8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strike/>
                <w:sz w:val="26"/>
                <w:szCs w:val="26"/>
                <w:lang w:eastAsia="ru-RU"/>
              </w:rPr>
            </w:pPr>
            <w:proofErr w:type="spellStart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Губинец</w:t>
            </w:r>
            <w:proofErr w:type="spellEnd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В.И.</w:t>
            </w:r>
          </w:p>
        </w:tc>
        <w:tc>
          <w:tcPr>
            <w:tcW w:w="3515" w:type="dxa"/>
          </w:tcPr>
          <w:p w:rsidR="00E06EC8" w:rsidRPr="00E06EC8" w:rsidRDefault="00E06EC8" w:rsidP="00E06EC8">
            <w:pPr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Формирование антикоррупционного мировоззрения и повышение общего уровня правосознания сотрудников Учреждения</w:t>
            </w:r>
          </w:p>
        </w:tc>
      </w:tr>
      <w:tr w:rsidR="00E06EC8" w:rsidRPr="00E06EC8" w:rsidTr="0063565A">
        <w:trPr>
          <w:trHeight w:val="849"/>
        </w:trPr>
        <w:tc>
          <w:tcPr>
            <w:tcW w:w="817" w:type="dxa"/>
          </w:tcPr>
          <w:p w:rsidR="00E06EC8" w:rsidRPr="00E06EC8" w:rsidRDefault="00E06EC8" w:rsidP="00E06EC8">
            <w:pPr>
              <w:tabs>
                <w:tab w:val="left" w:pos="1134"/>
              </w:tabs>
              <w:contextualSpacing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6521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Организация работы по уведомлению сотрудниками Учреждения представителя работодателя о фактах обращения в целях склонения их к совершению коррупционных правонарушений, рассмотрение таких уведомлений и проверке содержащихся в них сведений</w:t>
            </w:r>
          </w:p>
        </w:tc>
        <w:tc>
          <w:tcPr>
            <w:tcW w:w="2013" w:type="dxa"/>
          </w:tcPr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течение года,</w:t>
            </w:r>
          </w:p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 мере поступления</w:t>
            </w:r>
          </w:p>
        </w:tc>
        <w:tc>
          <w:tcPr>
            <w:tcW w:w="1984" w:type="dxa"/>
          </w:tcPr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Губинец</w:t>
            </w:r>
            <w:proofErr w:type="spellEnd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В.И.</w:t>
            </w:r>
          </w:p>
        </w:tc>
        <w:tc>
          <w:tcPr>
            <w:tcW w:w="3515" w:type="dxa"/>
          </w:tcPr>
          <w:p w:rsidR="00E06EC8" w:rsidRPr="00E06EC8" w:rsidRDefault="00E06EC8" w:rsidP="00E06EC8">
            <w:pPr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Формирование антикоррупционного мировоззрения и повышение общего уровня правосознания сотрудников Учреждения</w:t>
            </w:r>
          </w:p>
        </w:tc>
      </w:tr>
      <w:tr w:rsidR="00E06EC8" w:rsidRPr="00E06EC8" w:rsidTr="0063565A">
        <w:trPr>
          <w:trHeight w:val="708"/>
        </w:trPr>
        <w:tc>
          <w:tcPr>
            <w:tcW w:w="817" w:type="dxa"/>
          </w:tcPr>
          <w:p w:rsidR="00E06EC8" w:rsidRPr="00E06EC8" w:rsidRDefault="00E06EC8" w:rsidP="00E06EC8">
            <w:pPr>
              <w:tabs>
                <w:tab w:val="left" w:pos="1134"/>
              </w:tabs>
              <w:contextualSpacing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6521" w:type="dxa"/>
          </w:tcPr>
          <w:p w:rsidR="00E06EC8" w:rsidRPr="00E06EC8" w:rsidRDefault="00E06EC8" w:rsidP="00E06EC8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Организация работы по уведомлению о заключении трудового (гражданско-правового) договора с бывшим государственным (муниципальным) служащим по последнему месту службы в порядке, установленном частью 4 статья 12 </w:t>
            </w:r>
            <w:r w:rsidRPr="00E06EC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Федерального закона от 25.12.2008 № 273-ФЗ «О противодействии коррупции»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013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течение года, по мере заключения трудового (граждан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ско-правового) договора</w:t>
            </w:r>
          </w:p>
        </w:tc>
        <w:tc>
          <w:tcPr>
            <w:tcW w:w="1984" w:type="dxa"/>
          </w:tcPr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Меледина И.Ю.</w:t>
            </w:r>
          </w:p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15" w:type="dxa"/>
          </w:tcPr>
          <w:p w:rsidR="00E06EC8" w:rsidRPr="00E06EC8" w:rsidRDefault="00E06EC8" w:rsidP="00E06EC8">
            <w:pPr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Противодействие коррупцион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ным проявлениям</w:t>
            </w:r>
          </w:p>
        </w:tc>
      </w:tr>
      <w:tr w:rsidR="00E06EC8" w:rsidRPr="00E06EC8" w:rsidTr="0063565A">
        <w:trPr>
          <w:trHeight w:val="566"/>
        </w:trPr>
        <w:tc>
          <w:tcPr>
            <w:tcW w:w="817" w:type="dxa"/>
          </w:tcPr>
          <w:p w:rsidR="00E06EC8" w:rsidRPr="00E06EC8" w:rsidRDefault="00E06EC8" w:rsidP="00E06EC8">
            <w:pPr>
              <w:tabs>
                <w:tab w:val="left" w:pos="1134"/>
              </w:tabs>
              <w:contextualSpacing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1.7</w:t>
            </w:r>
          </w:p>
        </w:tc>
        <w:tc>
          <w:tcPr>
            <w:tcW w:w="6521" w:type="dxa"/>
          </w:tcPr>
          <w:p w:rsidR="00E06EC8" w:rsidRPr="00E06EC8" w:rsidRDefault="00E06EC8" w:rsidP="00E06EC8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Организация своевременного представления сотрудниками Учреждения деклараций конфликта интересов </w:t>
            </w:r>
          </w:p>
        </w:tc>
        <w:tc>
          <w:tcPr>
            <w:tcW w:w="2013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сроки, установленные антикоррупционной политикой</w:t>
            </w:r>
          </w:p>
        </w:tc>
        <w:tc>
          <w:tcPr>
            <w:tcW w:w="1984" w:type="dxa"/>
          </w:tcPr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Губинец</w:t>
            </w:r>
            <w:proofErr w:type="spellEnd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В.И.</w:t>
            </w:r>
          </w:p>
        </w:tc>
        <w:tc>
          <w:tcPr>
            <w:tcW w:w="3515" w:type="dxa"/>
          </w:tcPr>
          <w:p w:rsidR="00E06EC8" w:rsidRPr="00E06EC8" w:rsidRDefault="00E06EC8" w:rsidP="00E06EC8">
            <w:pPr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Противодействие коррупцион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ным проявлениям</w:t>
            </w:r>
          </w:p>
        </w:tc>
      </w:tr>
      <w:tr w:rsidR="00E06EC8" w:rsidRPr="00E06EC8" w:rsidTr="0063565A">
        <w:trPr>
          <w:trHeight w:val="1054"/>
        </w:trPr>
        <w:tc>
          <w:tcPr>
            <w:tcW w:w="817" w:type="dxa"/>
          </w:tcPr>
          <w:p w:rsidR="00E06EC8" w:rsidRPr="00E06EC8" w:rsidRDefault="00E06EC8" w:rsidP="00E06EC8">
            <w:pPr>
              <w:tabs>
                <w:tab w:val="left" w:pos="1134"/>
              </w:tabs>
              <w:contextualSpacing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sz w:val="26"/>
                <w:szCs w:val="26"/>
              </w:rPr>
              <w:t>1.8</w:t>
            </w:r>
          </w:p>
        </w:tc>
        <w:tc>
          <w:tcPr>
            <w:tcW w:w="6521" w:type="dxa"/>
          </w:tcPr>
          <w:p w:rsidR="00E06EC8" w:rsidRPr="00E06EC8" w:rsidRDefault="00E06EC8" w:rsidP="00E06EC8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Осуществление анализа представленных деклараций конфликта интересов и принятие мер по предотвращению и урегулированию конфликта интересов по результатам проведенного анализа (при необходимости)</w:t>
            </w:r>
          </w:p>
        </w:tc>
        <w:tc>
          <w:tcPr>
            <w:tcW w:w="2013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Губинец</w:t>
            </w:r>
            <w:proofErr w:type="spellEnd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В.И.</w:t>
            </w:r>
          </w:p>
        </w:tc>
        <w:tc>
          <w:tcPr>
            <w:tcW w:w="3515" w:type="dxa"/>
          </w:tcPr>
          <w:p w:rsidR="00E06EC8" w:rsidRPr="00E06EC8" w:rsidRDefault="00E06EC8" w:rsidP="00E06EC8">
            <w:pPr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Противодействие коррупцион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ным проявлениям</w:t>
            </w:r>
          </w:p>
        </w:tc>
      </w:tr>
      <w:tr w:rsidR="00E06EC8" w:rsidRPr="00E06EC8" w:rsidTr="0063565A">
        <w:tc>
          <w:tcPr>
            <w:tcW w:w="14850" w:type="dxa"/>
            <w:gridSpan w:val="5"/>
          </w:tcPr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2. Деятельность комиссии по противодействию коррупции</w:t>
            </w:r>
          </w:p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06EC8" w:rsidRPr="00E06EC8" w:rsidTr="0063565A">
        <w:tc>
          <w:tcPr>
            <w:tcW w:w="817" w:type="dxa"/>
          </w:tcPr>
          <w:p w:rsidR="00E06EC8" w:rsidRPr="00E06EC8" w:rsidRDefault="00E06EC8" w:rsidP="00E06EC8">
            <w:pPr>
              <w:tabs>
                <w:tab w:val="left" w:pos="1134"/>
              </w:tabs>
              <w:contextualSpacing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521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Обеспечение организации деятельности комиссии по противодействию коррупции</w:t>
            </w:r>
          </w:p>
        </w:tc>
        <w:tc>
          <w:tcPr>
            <w:tcW w:w="2013" w:type="dxa"/>
          </w:tcPr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Постоянно,</w:t>
            </w:r>
          </w:p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заседания - по мере необходимости, при наличии основании, но не реже 1 раза в 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год</w:t>
            </w:r>
          </w:p>
        </w:tc>
        <w:tc>
          <w:tcPr>
            <w:tcW w:w="1984" w:type="dxa"/>
          </w:tcPr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Губинец</w:t>
            </w:r>
            <w:proofErr w:type="spellEnd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В.И.</w:t>
            </w:r>
          </w:p>
        </w:tc>
        <w:tc>
          <w:tcPr>
            <w:tcW w:w="3515" w:type="dxa"/>
          </w:tcPr>
          <w:p w:rsidR="00E06EC8" w:rsidRPr="00E06EC8" w:rsidRDefault="00E06EC8" w:rsidP="00E06EC8">
            <w:pPr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Противодействие коррупцион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ным проявлениям</w:t>
            </w:r>
          </w:p>
        </w:tc>
      </w:tr>
      <w:tr w:rsidR="00E06EC8" w:rsidRPr="00E06EC8" w:rsidTr="0063565A">
        <w:tc>
          <w:tcPr>
            <w:tcW w:w="817" w:type="dxa"/>
          </w:tcPr>
          <w:p w:rsidR="00E06EC8" w:rsidRPr="00E06EC8" w:rsidRDefault="00E06EC8" w:rsidP="00E06EC8">
            <w:pPr>
              <w:tabs>
                <w:tab w:val="left" w:pos="1134"/>
              </w:tabs>
              <w:contextualSpacing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6521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Рассмотрение на заседаниях комиссии по противодействию коррупции актов прокурорского реагирования и информации о результатах проверок контрольных (надзорных) органов, в том числе информации учредителя, вынесенных в отношении Учреждения (сотрудников Учреждения) в связи с нарушением законодательства о противодействии коррупции</w:t>
            </w:r>
          </w:p>
        </w:tc>
        <w:tc>
          <w:tcPr>
            <w:tcW w:w="2013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 мере поступления актов прокурорского реагирования (информации)</w:t>
            </w:r>
          </w:p>
        </w:tc>
        <w:tc>
          <w:tcPr>
            <w:tcW w:w="1984" w:type="dxa"/>
          </w:tcPr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Губинец</w:t>
            </w:r>
            <w:proofErr w:type="spellEnd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В.И.</w:t>
            </w:r>
          </w:p>
        </w:tc>
        <w:tc>
          <w:tcPr>
            <w:tcW w:w="3515" w:type="dxa"/>
          </w:tcPr>
          <w:p w:rsidR="00E06EC8" w:rsidRPr="00E06EC8" w:rsidRDefault="00E06EC8" w:rsidP="00E06EC8">
            <w:pPr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Противодействие коррупцион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ным проявлениям</w:t>
            </w:r>
          </w:p>
        </w:tc>
      </w:tr>
      <w:tr w:rsidR="00E06EC8" w:rsidRPr="00E06EC8" w:rsidTr="0063565A">
        <w:tc>
          <w:tcPr>
            <w:tcW w:w="817" w:type="dxa"/>
          </w:tcPr>
          <w:p w:rsidR="00E06EC8" w:rsidRPr="00E06EC8" w:rsidRDefault="00E06EC8" w:rsidP="00E06EC8">
            <w:pPr>
              <w:tabs>
                <w:tab w:val="left" w:pos="1134"/>
              </w:tabs>
              <w:contextualSpacing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6521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Рассмотрение поступивших от руководителя (сотрудников) Учреждения обращений, уведомлений и иных документов по вопросам противодействия коррупции</w:t>
            </w:r>
          </w:p>
        </w:tc>
        <w:tc>
          <w:tcPr>
            <w:tcW w:w="2013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 мере поступления</w:t>
            </w:r>
          </w:p>
        </w:tc>
        <w:tc>
          <w:tcPr>
            <w:tcW w:w="1984" w:type="dxa"/>
          </w:tcPr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Губинец</w:t>
            </w:r>
            <w:proofErr w:type="spellEnd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В.И.</w:t>
            </w:r>
          </w:p>
        </w:tc>
        <w:tc>
          <w:tcPr>
            <w:tcW w:w="3515" w:type="dxa"/>
          </w:tcPr>
          <w:p w:rsidR="00E06EC8" w:rsidRPr="00E06EC8" w:rsidRDefault="00E06EC8" w:rsidP="00E06EC8">
            <w:pPr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Противодействие коррупцион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ным проявлениям</w:t>
            </w:r>
          </w:p>
        </w:tc>
      </w:tr>
      <w:tr w:rsidR="00E06EC8" w:rsidRPr="00E06EC8" w:rsidTr="0063565A">
        <w:tc>
          <w:tcPr>
            <w:tcW w:w="817" w:type="dxa"/>
          </w:tcPr>
          <w:p w:rsidR="00E06EC8" w:rsidRPr="00E06EC8" w:rsidRDefault="00E06EC8" w:rsidP="00E06EC8">
            <w:pPr>
              <w:tabs>
                <w:tab w:val="left" w:pos="1134"/>
              </w:tabs>
              <w:contextualSpacing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6521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Рассмотрение вопросов реализации антикоррупционной политики (деятельности в сфере противодействия кор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рупции) на заседаниях комиссии по противодействию коррупции Учреждения</w:t>
            </w:r>
          </w:p>
        </w:tc>
        <w:tc>
          <w:tcPr>
            <w:tcW w:w="2013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Губинец</w:t>
            </w:r>
            <w:proofErr w:type="spellEnd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В.И.</w:t>
            </w:r>
          </w:p>
        </w:tc>
        <w:tc>
          <w:tcPr>
            <w:tcW w:w="3515" w:type="dxa"/>
          </w:tcPr>
          <w:p w:rsidR="00E06EC8" w:rsidRPr="00E06EC8" w:rsidRDefault="00E06EC8" w:rsidP="00E06EC8">
            <w:pPr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Противодействие коррупцион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ным проявлениям</w:t>
            </w:r>
          </w:p>
        </w:tc>
      </w:tr>
      <w:tr w:rsidR="00E06EC8" w:rsidRPr="00E06EC8" w:rsidTr="0063565A">
        <w:tc>
          <w:tcPr>
            <w:tcW w:w="14850" w:type="dxa"/>
            <w:gridSpan w:val="5"/>
          </w:tcPr>
          <w:p w:rsidR="00E06EC8" w:rsidRPr="00E06EC8" w:rsidRDefault="00E06EC8" w:rsidP="00E06EC8">
            <w:pPr>
              <w:keepNext/>
              <w:keepLines/>
              <w:tabs>
                <w:tab w:val="left" w:pos="567"/>
              </w:tabs>
              <w:spacing w:before="120" w:after="200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 Антикоррупционное просвещение и образование</w:t>
            </w:r>
          </w:p>
        </w:tc>
      </w:tr>
      <w:tr w:rsidR="00E06EC8" w:rsidRPr="00E06EC8" w:rsidTr="0063565A">
        <w:tc>
          <w:tcPr>
            <w:tcW w:w="817" w:type="dxa"/>
          </w:tcPr>
          <w:p w:rsidR="00E06EC8" w:rsidRPr="00E06EC8" w:rsidRDefault="00E06EC8" w:rsidP="00E06EC8">
            <w:pPr>
              <w:tabs>
                <w:tab w:val="left" w:pos="1134"/>
              </w:tabs>
              <w:contextualSpacing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6521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Организация антикоррупционного просвещения (семи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нары, лекции, круглые столы) сотрудников Учреждения</w:t>
            </w:r>
          </w:p>
        </w:tc>
        <w:tc>
          <w:tcPr>
            <w:tcW w:w="2013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  <w:p w:rsidR="00E06EC8" w:rsidRPr="00E06EC8" w:rsidRDefault="00E06EC8" w:rsidP="00E06EC8">
            <w:pPr>
              <w:spacing w:after="12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E06EC8" w:rsidRPr="00E06EC8" w:rsidRDefault="00E06EC8" w:rsidP="00E06EC8">
            <w:pPr>
              <w:spacing w:after="20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Меледина И.Ю.</w:t>
            </w:r>
          </w:p>
        </w:tc>
        <w:tc>
          <w:tcPr>
            <w:tcW w:w="3515" w:type="dxa"/>
          </w:tcPr>
          <w:p w:rsidR="00E06EC8" w:rsidRPr="00E06EC8" w:rsidRDefault="00E06EC8" w:rsidP="00E06EC8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Формирование антикоррупционного мировоззрения и повышение общего уровня правосознания сотрудников Учреждения </w:t>
            </w:r>
          </w:p>
        </w:tc>
      </w:tr>
      <w:tr w:rsidR="00E06EC8" w:rsidRPr="00E06EC8" w:rsidTr="0063565A">
        <w:tc>
          <w:tcPr>
            <w:tcW w:w="817" w:type="dxa"/>
          </w:tcPr>
          <w:p w:rsidR="00E06EC8" w:rsidRPr="00E06EC8" w:rsidRDefault="00E06EC8" w:rsidP="00E06EC8">
            <w:pPr>
              <w:tabs>
                <w:tab w:val="left" w:pos="1134"/>
              </w:tabs>
              <w:contextualSpacing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6521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Организация антикоррупционного образования (повы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шение квалификации) сотрудников Учреждения,</w:t>
            </w:r>
            <w:r w:rsidRPr="00E06E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 должностные обязанности которых входит участие в противодействии 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коррупции и/или участие в проведении закупок товаров, работ, услуг</w:t>
            </w:r>
          </w:p>
        </w:tc>
        <w:tc>
          <w:tcPr>
            <w:tcW w:w="2013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В течение года</w:t>
            </w:r>
          </w:p>
        </w:tc>
        <w:tc>
          <w:tcPr>
            <w:tcW w:w="1984" w:type="dxa"/>
          </w:tcPr>
          <w:p w:rsidR="00E06EC8" w:rsidRPr="00E06EC8" w:rsidRDefault="00E06EC8" w:rsidP="00E06EC8">
            <w:pPr>
              <w:spacing w:after="20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Меледина И.Ю.</w:t>
            </w:r>
          </w:p>
        </w:tc>
        <w:tc>
          <w:tcPr>
            <w:tcW w:w="3515" w:type="dxa"/>
          </w:tcPr>
          <w:p w:rsidR="00E06EC8" w:rsidRPr="00E06EC8" w:rsidRDefault="00E06EC8" w:rsidP="00E06EC8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Формирование антикоррупционного мировоззрения и повышение общего 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уровня правосознания сотрудников организации</w:t>
            </w:r>
          </w:p>
        </w:tc>
      </w:tr>
      <w:tr w:rsidR="00E06EC8" w:rsidRPr="00E06EC8" w:rsidTr="0063565A">
        <w:trPr>
          <w:trHeight w:val="566"/>
        </w:trPr>
        <w:tc>
          <w:tcPr>
            <w:tcW w:w="817" w:type="dxa"/>
          </w:tcPr>
          <w:p w:rsidR="00E06EC8" w:rsidRPr="00E06EC8" w:rsidRDefault="00E06EC8" w:rsidP="00E06EC8">
            <w:pPr>
              <w:tabs>
                <w:tab w:val="left" w:pos="1134"/>
              </w:tabs>
              <w:contextualSpacing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3.3. </w:t>
            </w:r>
          </w:p>
        </w:tc>
        <w:tc>
          <w:tcPr>
            <w:tcW w:w="6521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Оказание сотрудникам Учреждения 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</w:t>
            </w:r>
          </w:p>
        </w:tc>
        <w:tc>
          <w:tcPr>
            <w:tcW w:w="2013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E06EC8" w:rsidRPr="00E06EC8" w:rsidRDefault="00E06EC8" w:rsidP="00E06EC8">
            <w:pPr>
              <w:spacing w:after="20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Губинец</w:t>
            </w:r>
            <w:proofErr w:type="spellEnd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В.И.</w:t>
            </w:r>
          </w:p>
        </w:tc>
        <w:tc>
          <w:tcPr>
            <w:tcW w:w="3515" w:type="dxa"/>
          </w:tcPr>
          <w:p w:rsidR="00E06EC8" w:rsidRPr="00E06EC8" w:rsidRDefault="00E06EC8" w:rsidP="00E06EC8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Обеспечение реализации требований законодательства о противодействии коррупции</w:t>
            </w:r>
          </w:p>
        </w:tc>
      </w:tr>
      <w:tr w:rsidR="00E06EC8" w:rsidRPr="00E06EC8" w:rsidTr="0063565A">
        <w:tc>
          <w:tcPr>
            <w:tcW w:w="817" w:type="dxa"/>
          </w:tcPr>
          <w:p w:rsidR="00E06EC8" w:rsidRPr="00E06EC8" w:rsidRDefault="00E06EC8" w:rsidP="00E06EC8">
            <w:pPr>
              <w:tabs>
                <w:tab w:val="left" w:pos="1134"/>
              </w:tabs>
              <w:ind w:left="284" w:hanging="284"/>
              <w:contextualSpacing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6521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Проведение разъяснительной работы по вопросам соблюдения законодательства о противодействии коррупции с вновь принятыми сотрудниками Учреждения.</w:t>
            </w:r>
          </w:p>
        </w:tc>
        <w:tc>
          <w:tcPr>
            <w:tcW w:w="2013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течение года, при приеме на работу</w:t>
            </w:r>
          </w:p>
        </w:tc>
        <w:tc>
          <w:tcPr>
            <w:tcW w:w="1984" w:type="dxa"/>
          </w:tcPr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Меледина И.Ю.</w:t>
            </w:r>
          </w:p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Губинец</w:t>
            </w:r>
            <w:proofErr w:type="spellEnd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В.И.</w:t>
            </w:r>
          </w:p>
        </w:tc>
        <w:tc>
          <w:tcPr>
            <w:tcW w:w="3515" w:type="dxa"/>
          </w:tcPr>
          <w:p w:rsidR="00E06EC8" w:rsidRPr="00E06EC8" w:rsidRDefault="00E06EC8" w:rsidP="00E06EC8">
            <w:pPr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Формирование антикоррупционного мировоззрения и повышение общего уровня правосознания и правовой культуры сотрудников Учреждения</w:t>
            </w:r>
          </w:p>
        </w:tc>
      </w:tr>
      <w:tr w:rsidR="00E06EC8" w:rsidRPr="00E06EC8" w:rsidTr="0063565A">
        <w:tc>
          <w:tcPr>
            <w:tcW w:w="14850" w:type="dxa"/>
            <w:gridSpan w:val="5"/>
          </w:tcPr>
          <w:p w:rsidR="00E06EC8" w:rsidRPr="00E06EC8" w:rsidRDefault="00E06EC8" w:rsidP="00E06EC8">
            <w:pPr>
              <w:keepNext/>
              <w:keepLines/>
              <w:tabs>
                <w:tab w:val="left" w:pos="567"/>
              </w:tabs>
              <w:spacing w:before="120" w:after="200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 Антикоррупционная пропаганда</w:t>
            </w:r>
          </w:p>
        </w:tc>
      </w:tr>
      <w:tr w:rsidR="00E06EC8" w:rsidRPr="00E06EC8" w:rsidTr="0063565A">
        <w:tc>
          <w:tcPr>
            <w:tcW w:w="817" w:type="dxa"/>
          </w:tcPr>
          <w:p w:rsidR="00E06EC8" w:rsidRPr="00E06EC8" w:rsidRDefault="00E06EC8" w:rsidP="00E06EC8">
            <w:pPr>
              <w:tabs>
                <w:tab w:val="left" w:pos="1134"/>
              </w:tabs>
              <w:ind w:left="22"/>
              <w:contextualSpacing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6521" w:type="dxa"/>
          </w:tcPr>
          <w:p w:rsidR="00E06EC8" w:rsidRPr="00E06EC8" w:rsidRDefault="00FC0D84" w:rsidP="00E06EC8">
            <w:pPr>
              <w:spacing w:after="12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E06EC8"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азмещение на официальном сайте Учреждения информационных материалов по вопросам противодействия коррупции</w:t>
            </w:r>
          </w:p>
        </w:tc>
        <w:tc>
          <w:tcPr>
            <w:tcW w:w="2013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E06EC8" w:rsidRPr="00E06EC8" w:rsidRDefault="00E06EC8" w:rsidP="00E06EC8">
            <w:pPr>
              <w:spacing w:after="20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Старкова А.С.</w:t>
            </w:r>
          </w:p>
        </w:tc>
        <w:tc>
          <w:tcPr>
            <w:tcW w:w="3515" w:type="dxa"/>
          </w:tcPr>
          <w:p w:rsidR="00E06EC8" w:rsidRPr="00E06EC8" w:rsidRDefault="00E06EC8" w:rsidP="00E06EC8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Повышение информационной открытости деятельности Учреждения по противодействию коррупции</w:t>
            </w:r>
          </w:p>
        </w:tc>
      </w:tr>
      <w:tr w:rsidR="00E06EC8" w:rsidRPr="00E06EC8" w:rsidTr="0063565A">
        <w:tc>
          <w:tcPr>
            <w:tcW w:w="817" w:type="dxa"/>
          </w:tcPr>
          <w:p w:rsidR="00E06EC8" w:rsidRPr="00E06EC8" w:rsidRDefault="00E06EC8" w:rsidP="00E06EC8">
            <w:pPr>
              <w:tabs>
                <w:tab w:val="left" w:pos="1134"/>
              </w:tabs>
              <w:ind w:left="22"/>
              <w:contextualSpacing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6521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Размещение и актуализация в помещениях Учреждения информационных и просветительских материалов по вопросам формирования антикоррупционного поведения сотрудников Учреждения и граждан </w:t>
            </w:r>
          </w:p>
        </w:tc>
        <w:tc>
          <w:tcPr>
            <w:tcW w:w="2013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E06EC8" w:rsidRPr="00E06EC8" w:rsidRDefault="00E06EC8" w:rsidP="00E06EC8">
            <w:pPr>
              <w:spacing w:after="20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Губинец</w:t>
            </w:r>
            <w:proofErr w:type="spellEnd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В.И.</w:t>
            </w:r>
          </w:p>
        </w:tc>
        <w:tc>
          <w:tcPr>
            <w:tcW w:w="3515" w:type="dxa"/>
          </w:tcPr>
          <w:p w:rsidR="00E06EC8" w:rsidRPr="00E06EC8" w:rsidRDefault="00E06EC8" w:rsidP="00E06EC8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Обеспечение наглядности дея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тельности по противодействию коррупции</w:t>
            </w:r>
          </w:p>
        </w:tc>
      </w:tr>
      <w:tr w:rsidR="00E06EC8" w:rsidRPr="00E06EC8" w:rsidTr="0063565A">
        <w:tc>
          <w:tcPr>
            <w:tcW w:w="14850" w:type="dxa"/>
            <w:gridSpan w:val="5"/>
          </w:tcPr>
          <w:p w:rsidR="00E06EC8" w:rsidRPr="00E06EC8" w:rsidRDefault="00E06EC8" w:rsidP="00E06EC8">
            <w:pPr>
              <w:keepNext/>
              <w:keepLines/>
              <w:tabs>
                <w:tab w:val="left" w:pos="567"/>
              </w:tabs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5. Взаимодействие с правоохранительными и контрольными (надзорными) органами, </w:t>
            </w:r>
          </w:p>
          <w:p w:rsidR="00E06EC8" w:rsidRPr="00E06EC8" w:rsidRDefault="00E06EC8" w:rsidP="00E06EC8">
            <w:pPr>
              <w:keepNext/>
              <w:keepLines/>
              <w:tabs>
                <w:tab w:val="left" w:pos="567"/>
              </w:tabs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организация работы по рассмотрению обращений граждан</w:t>
            </w:r>
          </w:p>
        </w:tc>
      </w:tr>
      <w:tr w:rsidR="00E06EC8" w:rsidRPr="00E06EC8" w:rsidTr="0063565A">
        <w:tc>
          <w:tcPr>
            <w:tcW w:w="817" w:type="dxa"/>
          </w:tcPr>
          <w:p w:rsidR="00E06EC8" w:rsidRPr="00E06EC8" w:rsidRDefault="00E06EC8" w:rsidP="00E06EC8">
            <w:pPr>
              <w:tabs>
                <w:tab w:val="left" w:pos="1134"/>
              </w:tabs>
              <w:ind w:left="22" w:hanging="22"/>
              <w:contextualSpacing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6521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Организация взаимодействия с правоохранительными органами, контрольными (надзорными) органами по вопросам противодействия коррупции</w:t>
            </w:r>
          </w:p>
        </w:tc>
        <w:tc>
          <w:tcPr>
            <w:tcW w:w="2013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E06EC8" w:rsidRPr="00E06EC8" w:rsidRDefault="00E06EC8" w:rsidP="00E06EC8">
            <w:pPr>
              <w:spacing w:after="20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Губинец</w:t>
            </w:r>
            <w:proofErr w:type="spellEnd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В.И.</w:t>
            </w:r>
          </w:p>
        </w:tc>
        <w:tc>
          <w:tcPr>
            <w:tcW w:w="3515" w:type="dxa"/>
          </w:tcPr>
          <w:p w:rsidR="00E06EC8" w:rsidRPr="00E06EC8" w:rsidRDefault="00E06EC8" w:rsidP="00E06EC8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Обеспечение противодействия коррупционным проявлениям</w:t>
            </w:r>
          </w:p>
        </w:tc>
      </w:tr>
      <w:tr w:rsidR="00E06EC8" w:rsidRPr="00E06EC8" w:rsidTr="0063565A">
        <w:tc>
          <w:tcPr>
            <w:tcW w:w="817" w:type="dxa"/>
          </w:tcPr>
          <w:p w:rsidR="00E06EC8" w:rsidRPr="00E06EC8" w:rsidRDefault="00E06EC8" w:rsidP="00E06EC8">
            <w:pPr>
              <w:tabs>
                <w:tab w:val="left" w:pos="1134"/>
              </w:tabs>
              <w:ind w:left="22" w:hanging="22"/>
              <w:contextualSpacing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6521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Рассмотрение обращений граждан и организаций, со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держащих информацию о фактах коррупции, посту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пивших на электронную почту, на «телефон доверия»</w:t>
            </w:r>
          </w:p>
        </w:tc>
        <w:tc>
          <w:tcPr>
            <w:tcW w:w="2013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 мере поступления обращений</w:t>
            </w:r>
          </w:p>
        </w:tc>
        <w:tc>
          <w:tcPr>
            <w:tcW w:w="1984" w:type="dxa"/>
          </w:tcPr>
          <w:p w:rsidR="00E06EC8" w:rsidRPr="00E06EC8" w:rsidRDefault="00E06EC8" w:rsidP="00E06EC8">
            <w:pPr>
              <w:spacing w:after="20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Губинец</w:t>
            </w:r>
            <w:proofErr w:type="spellEnd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В.И.</w:t>
            </w:r>
          </w:p>
        </w:tc>
        <w:tc>
          <w:tcPr>
            <w:tcW w:w="3515" w:type="dxa"/>
          </w:tcPr>
          <w:p w:rsidR="00E06EC8" w:rsidRPr="00E06EC8" w:rsidRDefault="00E06EC8" w:rsidP="00E06EC8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Обеспечение противодействия коррупционным проявлениям</w:t>
            </w:r>
          </w:p>
        </w:tc>
      </w:tr>
      <w:tr w:rsidR="00E06EC8" w:rsidRPr="00E06EC8" w:rsidTr="0063565A">
        <w:tc>
          <w:tcPr>
            <w:tcW w:w="817" w:type="dxa"/>
          </w:tcPr>
          <w:p w:rsidR="00E06EC8" w:rsidRPr="00E06EC8" w:rsidRDefault="00E06EC8" w:rsidP="00E06EC8">
            <w:pPr>
              <w:tabs>
                <w:tab w:val="left" w:pos="1134"/>
              </w:tabs>
              <w:ind w:left="22" w:hanging="22"/>
              <w:contextualSpacing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6521" w:type="dxa"/>
          </w:tcPr>
          <w:p w:rsidR="00E06EC8" w:rsidRPr="00E06EC8" w:rsidRDefault="00E06EC8" w:rsidP="00E06EC8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Проведение анализа публикаций в СМИ, обращений граждан и организаций, поступивших на «телефон доверия» и электронную почту, содержащих информацию о фактах коррупции со стороны сотрудников Учреждения, на предмет содержания информации о фактах проявления коррупции, с целью принятия мер по их устранению и предотвращению.</w:t>
            </w:r>
          </w:p>
          <w:p w:rsidR="00E06EC8" w:rsidRPr="00E06EC8" w:rsidRDefault="00E06EC8" w:rsidP="00E06EC8">
            <w:pPr>
              <w:spacing w:after="120"/>
              <w:ind w:left="720"/>
              <w:contextualSpacing/>
              <w:rPr>
                <w:rFonts w:ascii="Times New Roman" w:hAnsi="Times New Roman" w:cs="Times New Roman"/>
                <w:strike/>
                <w:sz w:val="26"/>
                <w:szCs w:val="26"/>
                <w:lang w:eastAsia="ru-RU"/>
              </w:rPr>
            </w:pPr>
          </w:p>
        </w:tc>
        <w:tc>
          <w:tcPr>
            <w:tcW w:w="2013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Ежеквартально, 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до 20 числа месяца, следующего за отчетным периодом</w:t>
            </w:r>
          </w:p>
        </w:tc>
        <w:tc>
          <w:tcPr>
            <w:tcW w:w="1984" w:type="dxa"/>
          </w:tcPr>
          <w:p w:rsidR="00E06EC8" w:rsidRPr="00E06EC8" w:rsidRDefault="00E06EC8" w:rsidP="00E06EC8">
            <w:pPr>
              <w:spacing w:after="20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Губинец</w:t>
            </w:r>
            <w:proofErr w:type="spellEnd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В.И.</w:t>
            </w:r>
          </w:p>
        </w:tc>
        <w:tc>
          <w:tcPr>
            <w:tcW w:w="3515" w:type="dxa"/>
          </w:tcPr>
          <w:p w:rsidR="00E06EC8" w:rsidRPr="00E06EC8" w:rsidRDefault="00E06EC8" w:rsidP="00E06EC8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Обеспечение противодействия коррупционным проявлениям</w:t>
            </w:r>
          </w:p>
        </w:tc>
      </w:tr>
      <w:tr w:rsidR="00E06EC8" w:rsidRPr="00E06EC8" w:rsidTr="0063565A">
        <w:tc>
          <w:tcPr>
            <w:tcW w:w="14850" w:type="dxa"/>
            <w:gridSpan w:val="5"/>
          </w:tcPr>
          <w:p w:rsidR="00E06EC8" w:rsidRPr="00E06EC8" w:rsidRDefault="00E06EC8" w:rsidP="00E06EC8">
            <w:pPr>
              <w:keepNext/>
              <w:keepLines/>
              <w:tabs>
                <w:tab w:val="left" w:pos="567"/>
              </w:tabs>
              <w:spacing w:before="120" w:after="200"/>
              <w:ind w:left="22" w:hanging="22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6. Иные меры по противодействию коррупции</w:t>
            </w:r>
          </w:p>
        </w:tc>
      </w:tr>
      <w:tr w:rsidR="00E06EC8" w:rsidRPr="00E06EC8" w:rsidTr="0063565A">
        <w:tc>
          <w:tcPr>
            <w:tcW w:w="817" w:type="dxa"/>
          </w:tcPr>
          <w:p w:rsidR="00E06EC8" w:rsidRPr="00E06EC8" w:rsidRDefault="00E06EC8" w:rsidP="00E06EC8">
            <w:pPr>
              <w:tabs>
                <w:tab w:val="left" w:pos="1134"/>
              </w:tabs>
              <w:ind w:left="22" w:hanging="22"/>
              <w:contextualSpacing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6521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Обеспечение своевременного внесения изменений в нормативные локальные акты в связи с изменениями законодательства о противодействии коррупции</w:t>
            </w:r>
          </w:p>
        </w:tc>
        <w:tc>
          <w:tcPr>
            <w:tcW w:w="2013" w:type="dxa"/>
          </w:tcPr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течение года по мере необходимости</w:t>
            </w:r>
          </w:p>
        </w:tc>
        <w:tc>
          <w:tcPr>
            <w:tcW w:w="1984" w:type="dxa"/>
          </w:tcPr>
          <w:p w:rsidR="00E06EC8" w:rsidRPr="00E06EC8" w:rsidRDefault="00E06EC8" w:rsidP="00E06EC8">
            <w:pPr>
              <w:spacing w:after="20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Губинец</w:t>
            </w:r>
            <w:proofErr w:type="spellEnd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В.И.</w:t>
            </w:r>
          </w:p>
        </w:tc>
        <w:tc>
          <w:tcPr>
            <w:tcW w:w="3515" w:type="dxa"/>
          </w:tcPr>
          <w:p w:rsidR="00E06EC8" w:rsidRPr="00E06EC8" w:rsidRDefault="00E06EC8" w:rsidP="00E06EC8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Обеспечение актуализации нормативных локальных актов Учреждения о противодействии коррупции</w:t>
            </w:r>
          </w:p>
        </w:tc>
      </w:tr>
      <w:tr w:rsidR="00E06EC8" w:rsidRPr="00E06EC8" w:rsidTr="0063565A">
        <w:tc>
          <w:tcPr>
            <w:tcW w:w="817" w:type="dxa"/>
          </w:tcPr>
          <w:p w:rsidR="00E06EC8" w:rsidRPr="00E06EC8" w:rsidRDefault="00E06EC8" w:rsidP="00E06EC8">
            <w:pPr>
              <w:tabs>
                <w:tab w:val="left" w:pos="1134"/>
              </w:tabs>
              <w:ind w:left="22" w:hanging="22"/>
              <w:contextualSpacing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6521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Обеспечение разработки и утверждения плана 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проти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 xml:space="preserve">водействия коррупции на следующий календарный год </w:t>
            </w:r>
          </w:p>
        </w:tc>
        <w:tc>
          <w:tcPr>
            <w:tcW w:w="2013" w:type="dxa"/>
          </w:tcPr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Ежегодн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о, 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до 30 декабря</w:t>
            </w:r>
          </w:p>
        </w:tc>
        <w:tc>
          <w:tcPr>
            <w:tcW w:w="1984" w:type="dxa"/>
          </w:tcPr>
          <w:p w:rsidR="00E06EC8" w:rsidRPr="00E06EC8" w:rsidRDefault="00E06EC8" w:rsidP="00E06EC8">
            <w:pPr>
              <w:spacing w:after="20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Губинец</w:t>
            </w:r>
            <w:proofErr w:type="spellEnd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В.И.</w:t>
            </w:r>
          </w:p>
        </w:tc>
        <w:tc>
          <w:tcPr>
            <w:tcW w:w="3515" w:type="dxa"/>
          </w:tcPr>
          <w:p w:rsidR="00E06EC8" w:rsidRPr="00E06EC8" w:rsidRDefault="00E06EC8" w:rsidP="00E06EC8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Обеспечение 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реализации анти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коррупционной политики в Учреждении</w:t>
            </w:r>
          </w:p>
        </w:tc>
      </w:tr>
      <w:tr w:rsidR="00E06EC8" w:rsidRPr="00E06EC8" w:rsidTr="0063565A">
        <w:tc>
          <w:tcPr>
            <w:tcW w:w="817" w:type="dxa"/>
          </w:tcPr>
          <w:p w:rsidR="00E06EC8" w:rsidRPr="00E06EC8" w:rsidRDefault="00E06EC8" w:rsidP="00E06EC8">
            <w:pPr>
              <w:tabs>
                <w:tab w:val="left" w:pos="1134"/>
              </w:tabs>
              <w:ind w:left="22" w:hanging="22"/>
              <w:contextualSpacing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6.3.</w:t>
            </w:r>
          </w:p>
        </w:tc>
        <w:tc>
          <w:tcPr>
            <w:tcW w:w="6521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Обеспечение подготовки отчета об исполнении плана противодействия коррупции за предшествующий календарный год</w:t>
            </w:r>
          </w:p>
        </w:tc>
        <w:tc>
          <w:tcPr>
            <w:tcW w:w="2013" w:type="dxa"/>
          </w:tcPr>
          <w:p w:rsidR="00E06EC8" w:rsidRPr="00E06EC8" w:rsidRDefault="00E06EC8" w:rsidP="00E06EC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Ежегодно, 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bookmarkStart w:id="0" w:name="тек"/>
            <w:bookmarkEnd w:id="0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 30 января</w:t>
            </w:r>
          </w:p>
        </w:tc>
        <w:tc>
          <w:tcPr>
            <w:tcW w:w="1984" w:type="dxa"/>
          </w:tcPr>
          <w:p w:rsidR="00E06EC8" w:rsidRPr="00E06EC8" w:rsidRDefault="00E06EC8" w:rsidP="00E06EC8">
            <w:pPr>
              <w:spacing w:after="20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Губинец</w:t>
            </w:r>
            <w:proofErr w:type="spellEnd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В.И.</w:t>
            </w:r>
          </w:p>
        </w:tc>
        <w:tc>
          <w:tcPr>
            <w:tcW w:w="3515" w:type="dxa"/>
          </w:tcPr>
          <w:p w:rsidR="00E06EC8" w:rsidRPr="00E06EC8" w:rsidRDefault="00E06EC8" w:rsidP="00E06EC8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Обеспечение реализации анти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коррупционной политики в Учреждении</w:t>
            </w:r>
          </w:p>
        </w:tc>
      </w:tr>
      <w:tr w:rsidR="00E06EC8" w:rsidRPr="00E06EC8" w:rsidTr="0063565A">
        <w:tc>
          <w:tcPr>
            <w:tcW w:w="817" w:type="dxa"/>
          </w:tcPr>
          <w:p w:rsidR="00E06EC8" w:rsidRPr="00E06EC8" w:rsidRDefault="00E06EC8" w:rsidP="00E06EC8">
            <w:pPr>
              <w:tabs>
                <w:tab w:val="left" w:pos="1134"/>
              </w:tabs>
              <w:ind w:left="22" w:hanging="22"/>
              <w:contextualSpacing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06EC8">
              <w:rPr>
                <w:rFonts w:ascii="Times New Roman" w:eastAsia="Calibri" w:hAnsi="Times New Roman" w:cs="Times New Roman"/>
                <w:sz w:val="26"/>
                <w:szCs w:val="26"/>
              </w:rPr>
              <w:t>6.4.</w:t>
            </w:r>
          </w:p>
        </w:tc>
        <w:tc>
          <w:tcPr>
            <w:tcW w:w="6521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Проведение анализа закупочной деятельности с целью соблюдения действующего законодательства в сфере закупок товаров, работ, услуг для обеспечения государственных (муниципальных) нужд</w:t>
            </w:r>
          </w:p>
        </w:tc>
        <w:tc>
          <w:tcPr>
            <w:tcW w:w="2013" w:type="dxa"/>
          </w:tcPr>
          <w:p w:rsidR="00E06EC8" w:rsidRPr="00E06EC8" w:rsidRDefault="00E06EC8" w:rsidP="00E06EC8">
            <w:pPr>
              <w:spacing w:after="12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E06EC8" w:rsidRPr="00E06EC8" w:rsidRDefault="00E06EC8" w:rsidP="00E06EC8">
            <w:pPr>
              <w:spacing w:after="200"/>
              <w:ind w:left="72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Щелкачова</w:t>
            </w:r>
            <w:proofErr w:type="spellEnd"/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Е.В.</w:t>
            </w:r>
          </w:p>
        </w:tc>
        <w:tc>
          <w:tcPr>
            <w:tcW w:w="3515" w:type="dxa"/>
          </w:tcPr>
          <w:p w:rsidR="00E06EC8" w:rsidRPr="00E06EC8" w:rsidRDefault="00E06EC8" w:rsidP="00E06EC8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Противодействие коррупцион</w:t>
            </w:r>
            <w:r w:rsidRPr="00E06EC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ным проявлениям в сфере закупок</w:t>
            </w:r>
          </w:p>
        </w:tc>
      </w:tr>
    </w:tbl>
    <w:p w:rsidR="00E06EC8" w:rsidRPr="00E06EC8" w:rsidRDefault="00E06EC8" w:rsidP="00E06EC8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6EC8"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Pr="00E06EC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УТВЕРЖДАЮ:</w:t>
      </w:r>
    </w:p>
    <w:p w:rsidR="00E06EC8" w:rsidRPr="00E06EC8" w:rsidRDefault="00E06EC8" w:rsidP="00E06EC8">
      <w:pPr>
        <w:spacing w:after="0" w:line="240" w:lineRule="auto"/>
        <w:ind w:firstLine="963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6EC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Директор МОУ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«Образовательный комплекс 2»</w:t>
      </w:r>
    </w:p>
    <w:p w:rsidR="00E06EC8" w:rsidRPr="00E06EC8" w:rsidRDefault="00E06EC8" w:rsidP="00E06EC8">
      <w:pPr>
        <w:spacing w:after="0" w:line="240" w:lineRule="auto"/>
        <w:ind w:firstLine="963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06EC8" w:rsidRPr="00E06EC8" w:rsidRDefault="00E06EC8" w:rsidP="00E06EC8">
      <w:pPr>
        <w:spacing w:after="0" w:line="240" w:lineRule="auto"/>
        <w:ind w:firstLine="963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6EC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________________________И.Ю. Меледина</w:t>
      </w:r>
    </w:p>
    <w:p w:rsidR="00E06EC8" w:rsidRPr="00E06EC8" w:rsidRDefault="00E06EC8" w:rsidP="00E06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06EC8" w:rsidRPr="00E06EC8" w:rsidRDefault="00E06EC8" w:rsidP="00E06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06EC8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Карта коррупционных </w:t>
      </w:r>
      <w:proofErr w:type="spellStart"/>
      <w:r w:rsidRPr="00E06EC8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рисков</w:t>
      </w:r>
      <w:r w:rsidRPr="00E06EC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</w:t>
      </w:r>
      <w:r w:rsidRPr="00E06EC8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муниципального</w:t>
      </w:r>
      <w:proofErr w:type="spellEnd"/>
      <w:r w:rsidRPr="00E06EC8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 общеобразовательного учреждения «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Образовательный комплекс №2</w:t>
      </w:r>
      <w:r w:rsidRPr="00E06EC8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»</w:t>
      </w:r>
      <w:r w:rsidRPr="00E06EC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E06EC8" w:rsidRPr="00E06EC8" w:rsidRDefault="00E06EC8" w:rsidP="00E06E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6E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(наименование ОУ)</w:t>
      </w:r>
    </w:p>
    <w:p w:rsidR="00E06EC8" w:rsidRDefault="00E06EC8" w:rsidP="00E06EC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06EC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Гаврилов-Ямского муниципального района на</w:t>
      </w:r>
      <w:r w:rsidRPr="00E06EC8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 2025 </w:t>
      </w:r>
      <w:r w:rsidRPr="00E06EC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год</w:t>
      </w:r>
      <w:r w:rsidRPr="00E06E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63565A" w:rsidRDefault="0063565A" w:rsidP="00E06EC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3565A" w:rsidRDefault="0063565A" w:rsidP="0063565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1.Общие положения</w:t>
      </w:r>
    </w:p>
    <w:p w:rsidR="0063565A" w:rsidRDefault="0063565A" w:rsidP="0063565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3565A" w:rsidRDefault="0063565A" w:rsidP="0063565A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1.1.Целью оценки коррупционных рисков является определение конкретных процессов и видов деятельности </w:t>
      </w:r>
      <w:r w:rsidRPr="006356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</w:t>
      </w:r>
      <w:r w:rsidRPr="006356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бщеобразователь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6356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ного учреждения «Образовательный комплекс №2»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Учреждение),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63565A" w:rsidRDefault="0063565A" w:rsidP="0063565A">
      <w:pPr>
        <w:spacing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1.2.Оценка коррупционных рисков является важнейшим элементом антикоррупционной политики Учреждения, и позволяет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 w:rsidR="0063565A" w:rsidRDefault="0063565A" w:rsidP="0063565A">
      <w:pPr>
        <w:tabs>
          <w:tab w:val="left" w:pos="706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2.Возможные коррупционные правонарушения в школе</w:t>
      </w:r>
    </w:p>
    <w:p w:rsidR="0063565A" w:rsidRDefault="0063565A" w:rsidP="0063565A">
      <w:pPr>
        <w:tabs>
          <w:tab w:val="left" w:pos="706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3565A" w:rsidRDefault="0063565A" w:rsidP="0063565A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при взаимодействии «учитель-ученик» в процессе образовательных отношений;</w:t>
      </w:r>
    </w:p>
    <w:p w:rsidR="0063565A" w:rsidRDefault="0063565A" w:rsidP="0063565A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при взаимодействии «учитель-родитель» в процессе образовательных отношений;</w:t>
      </w:r>
    </w:p>
    <w:p w:rsidR="00102BA8" w:rsidRDefault="00102BA8" w:rsidP="0063565A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при взаимодействии «воспитатель-родитель» при осуществлении присмотра и ухода за детьми;</w:t>
      </w:r>
    </w:p>
    <w:p w:rsidR="00102BA8" w:rsidRDefault="00102BA8" w:rsidP="0063565A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 при реализации Федерального закона от 18 июля 2011 г. №223-ФЭ «О закупках товаров, работ, услуг отдельными видами юридических услуг».</w:t>
      </w:r>
    </w:p>
    <w:p w:rsidR="0063565A" w:rsidRDefault="0063565A" w:rsidP="0063565A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3565A" w:rsidRDefault="00102BA8" w:rsidP="00102BA8">
      <w:pPr>
        <w:tabs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3.Карта коррупционных рисков</w:t>
      </w:r>
    </w:p>
    <w:p w:rsidR="00102BA8" w:rsidRDefault="00102BA8" w:rsidP="00102BA8">
      <w:pPr>
        <w:tabs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3.1. В Карте коррупционных рисков (далее – Карта) представлены зоны повышенного коррупционного риска (коррупционно-опасные полномочия), считающиеся наиболее предрасполагающими к возникновению возможных коррупционных правонарушений.</w:t>
      </w:r>
    </w:p>
    <w:p w:rsidR="00102BA8" w:rsidRDefault="00102BA8" w:rsidP="00102BA8">
      <w:pPr>
        <w:tabs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3.2.В карте указан перечень должностей, связанных с определенной зоной повышенного коррупционного риска (коррупционно-опасными полномочиями).</w:t>
      </w:r>
    </w:p>
    <w:p w:rsidR="00102BA8" w:rsidRDefault="00102BA8" w:rsidP="00102BA8">
      <w:pPr>
        <w:tabs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3.3. 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правонарушения».</w:t>
      </w:r>
    </w:p>
    <w:p w:rsidR="00102BA8" w:rsidRDefault="00102BA8" w:rsidP="00102BA8">
      <w:pPr>
        <w:tabs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>3.4.По каждой зоне повышенного коррупционного риска (коррупционно-опасных полномочий) предложены меры по устранению или минимизации коррупционно-опасных функций.</w:t>
      </w:r>
    </w:p>
    <w:p w:rsidR="00102BA8" w:rsidRDefault="00102BA8" w:rsidP="00102BA8">
      <w:pPr>
        <w:tabs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02BA8" w:rsidRDefault="00102BA8" w:rsidP="00102BA8">
      <w:pPr>
        <w:tabs>
          <w:tab w:val="left" w:pos="59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4.Порядок оценки коррупционных рисков.</w:t>
      </w:r>
    </w:p>
    <w:p w:rsidR="00102BA8" w:rsidRDefault="00102BA8" w:rsidP="00102BA8">
      <w:pPr>
        <w:tabs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4.1.Оценка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коррупции.</w:t>
      </w:r>
    </w:p>
    <w:p w:rsidR="00102BA8" w:rsidRDefault="00102BA8" w:rsidP="00102BA8">
      <w:pPr>
        <w:tabs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02BA8" w:rsidRPr="00E06EC8" w:rsidRDefault="00102BA8" w:rsidP="00102BA8">
      <w:pPr>
        <w:tabs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4.2.Перечень коррупционно-опасных функций и мер по устранению или минимизации коррупционных рисков:</w:t>
      </w:r>
    </w:p>
    <w:p w:rsidR="00E06EC8" w:rsidRPr="00E06EC8" w:rsidRDefault="00E06EC8" w:rsidP="00E06EC8">
      <w:pPr>
        <w:spacing w:after="0" w:line="20" w:lineRule="exac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06EC8" w:rsidRPr="00E06EC8" w:rsidRDefault="00E06EC8" w:rsidP="00E06EC8">
      <w:pPr>
        <w:spacing w:after="0" w:line="20" w:lineRule="exac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06EC8" w:rsidRPr="00E06EC8" w:rsidRDefault="00E06EC8" w:rsidP="00E06EC8">
      <w:pPr>
        <w:spacing w:after="0" w:line="20" w:lineRule="exac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06EC8" w:rsidRPr="00E06EC8" w:rsidRDefault="00E06EC8" w:rsidP="00E06EC8">
      <w:pPr>
        <w:spacing w:after="0" w:line="20" w:lineRule="exac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06EC8" w:rsidRPr="00E06EC8" w:rsidRDefault="00E06EC8" w:rsidP="00E06EC8">
      <w:pPr>
        <w:spacing w:after="0" w:line="20" w:lineRule="exac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06EC8" w:rsidRPr="00E06EC8" w:rsidRDefault="00E06EC8" w:rsidP="00E06EC8">
      <w:pPr>
        <w:spacing w:after="0" w:line="20" w:lineRule="exac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06EC8" w:rsidRPr="00E06EC8" w:rsidRDefault="00E06EC8" w:rsidP="00E06EC8">
      <w:pPr>
        <w:spacing w:after="0" w:line="20" w:lineRule="exac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06EC8" w:rsidRPr="00E06EC8" w:rsidRDefault="00E06EC8" w:rsidP="00E06EC8">
      <w:pPr>
        <w:spacing w:after="0" w:line="20" w:lineRule="exac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06EC8" w:rsidRPr="00E06EC8" w:rsidRDefault="00E06EC8" w:rsidP="00E06EC8">
      <w:pPr>
        <w:spacing w:after="0" w:line="20" w:lineRule="exac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06EC8" w:rsidRPr="00E06EC8" w:rsidRDefault="00E06EC8" w:rsidP="00E06EC8">
      <w:pPr>
        <w:spacing w:after="0" w:line="20" w:lineRule="exac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06EC8" w:rsidRPr="00E06EC8" w:rsidRDefault="00E06EC8" w:rsidP="00E06EC8">
      <w:pPr>
        <w:spacing w:after="0" w:line="20" w:lineRule="exac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06EC8" w:rsidRPr="00E06EC8" w:rsidRDefault="00E06EC8" w:rsidP="00E06EC8">
      <w:pPr>
        <w:spacing w:after="0" w:line="20" w:lineRule="exac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79"/>
        <w:gridCol w:w="2539"/>
        <w:gridCol w:w="2869"/>
        <w:gridCol w:w="3036"/>
        <w:gridCol w:w="1682"/>
        <w:gridCol w:w="3581"/>
      </w:tblGrid>
      <w:tr w:rsidR="00BE5A15" w:rsidRPr="00CE520C" w:rsidTr="00403F07">
        <w:tc>
          <w:tcPr>
            <w:tcW w:w="107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0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3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520C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Коррупционно</w:t>
            </w:r>
            <w:proofErr w:type="spellEnd"/>
            <w:r w:rsidRPr="00CE520C">
              <w:rPr>
                <w:rFonts w:ascii="Times New Roman" w:hAnsi="Times New Roman" w:cs="Times New Roman"/>
                <w:b/>
                <w:sz w:val="24"/>
                <w:szCs w:val="24"/>
              </w:rPr>
              <w:t>-опасные функции</w:t>
            </w:r>
          </w:p>
        </w:tc>
        <w:tc>
          <w:tcPr>
            <w:tcW w:w="286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3036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0C">
              <w:rPr>
                <w:rFonts w:ascii="Times New Roman" w:hAnsi="Times New Roman" w:cs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1682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0C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риска</w:t>
            </w:r>
          </w:p>
        </w:tc>
        <w:tc>
          <w:tcPr>
            <w:tcW w:w="3581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20C">
              <w:rPr>
                <w:rFonts w:ascii="Times New Roman" w:hAnsi="Times New Roman" w:cs="Times New Roman"/>
                <w:b/>
                <w:sz w:val="24"/>
                <w:szCs w:val="24"/>
              </w:rPr>
              <w:t>Меры по минимизации (устранению) коррупционного риска</w:t>
            </w:r>
          </w:p>
        </w:tc>
      </w:tr>
      <w:tr w:rsidR="00BE5A15" w:rsidRPr="00CE520C" w:rsidTr="00403F07">
        <w:tc>
          <w:tcPr>
            <w:tcW w:w="1079" w:type="dxa"/>
          </w:tcPr>
          <w:p w:rsidR="00BE5A15" w:rsidRPr="00FF015A" w:rsidRDefault="00BE5A15" w:rsidP="00BE5A15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53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20C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образовательного учреждения</w:t>
            </w:r>
          </w:p>
        </w:tc>
        <w:tc>
          <w:tcPr>
            <w:tcW w:w="286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20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заместитель директора по учебной работе, заместитель директора по воспитательной работе, заместители директора – руководители центров образования, заместители директора </w:t>
            </w:r>
            <w:proofErr w:type="gramStart"/>
            <w:r w:rsidRPr="00CE520C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CE520C">
              <w:rPr>
                <w:rFonts w:ascii="Times New Roman" w:hAnsi="Times New Roman" w:cs="Times New Roman"/>
                <w:sz w:val="24"/>
                <w:szCs w:val="24"/>
              </w:rPr>
              <w:t>уководители центров развития ребенка – детский сад</w:t>
            </w:r>
          </w:p>
        </w:tc>
        <w:tc>
          <w:tcPr>
            <w:tcW w:w="3036" w:type="dxa"/>
          </w:tcPr>
          <w:p w:rsidR="00BE5A15" w:rsidRPr="00CE520C" w:rsidRDefault="00BE5A15" w:rsidP="0040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20C">
              <w:rPr>
                <w:rFonts w:ascii="Times New Roman" w:hAnsi="Times New Roman" w:cs="Times New Roman"/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20C">
              <w:rPr>
                <w:rFonts w:ascii="Times New Roman" w:hAnsi="Times New Roman" w:cs="Times New Roman"/>
                <w:sz w:val="24"/>
                <w:szCs w:val="24"/>
              </w:rPr>
              <w:t>лица или его родственников либо иной личной заинтересованности.</w:t>
            </w:r>
          </w:p>
        </w:tc>
        <w:tc>
          <w:tcPr>
            <w:tcW w:w="1682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20C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581" w:type="dxa"/>
          </w:tcPr>
          <w:p w:rsidR="00BE5A15" w:rsidRPr="00CE520C" w:rsidRDefault="00BE5A15" w:rsidP="00403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20C">
              <w:rPr>
                <w:rFonts w:ascii="Times New Roman" w:hAnsi="Times New Roman" w:cs="Times New Roman"/>
                <w:sz w:val="24"/>
                <w:szCs w:val="24"/>
              </w:rPr>
              <w:t>Информационная  открытость ОУ: размещение оперативной,   достоверной   информации   на официальном</w:t>
            </w:r>
            <w:r w:rsidRPr="00CE520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сайте ОУ. </w:t>
            </w:r>
            <w:proofErr w:type="gramStart"/>
            <w:r w:rsidRPr="00CE520C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антикоррупционного образования и просвещения работников, информирование сотрудников  об  антикоррупционной  политики, проводимой  в  образовательном  учреждении.</w:t>
            </w:r>
            <w:proofErr w:type="gramEnd"/>
            <w:r w:rsidRPr="00CE520C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вопросов антикоррупционной направленности на совещаниях, педагогических советах, ознакомление сотрудников с нормативными документами. Соблюдение утвержденной антикоррупционной политики образовательной организации. Разъяснение работникам Учреждения </w:t>
            </w:r>
            <w:proofErr w:type="gramStart"/>
            <w:r w:rsidRPr="00CE52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E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520C">
              <w:rPr>
                <w:rFonts w:ascii="Times New Roman" w:hAnsi="Times New Roman" w:cs="Times New Roman"/>
                <w:sz w:val="24"/>
                <w:szCs w:val="24"/>
              </w:rPr>
              <w:t>положений</w:t>
            </w:r>
            <w:proofErr w:type="gramEnd"/>
            <w:r w:rsidRPr="00CE5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о мерах ответственности  за совершение коррупционных правонарушений. Коллегиальное   принятие решений   органами государственно-общественного управления.</w:t>
            </w:r>
          </w:p>
        </w:tc>
      </w:tr>
      <w:tr w:rsidR="00BE5A15" w:rsidRPr="00CE520C" w:rsidTr="00403F07">
        <w:tc>
          <w:tcPr>
            <w:tcW w:w="1079" w:type="dxa"/>
          </w:tcPr>
          <w:p w:rsidR="00BE5A15" w:rsidRPr="00FF015A" w:rsidRDefault="00BE5A15" w:rsidP="00BE5A15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53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Учреждения </w:t>
            </w:r>
          </w:p>
        </w:tc>
        <w:tc>
          <w:tcPr>
            <w:tcW w:w="2869" w:type="dxa"/>
          </w:tcPr>
          <w:p w:rsidR="00BE5A15" w:rsidRPr="00A408BF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Педагогические 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ботники,  работники  Учреждения</w:t>
            </w:r>
          </w:p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Неформальные платежи, частное репетиторство, составление или заполнение справок.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2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3581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открытость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Соблюдение утвержденной антикоррупционной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политики образовательного учреждения.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Разъяснение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работникам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положений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мерах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совершение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коррупционных правонарушений.</w:t>
            </w:r>
          </w:p>
        </w:tc>
      </w:tr>
      <w:tr w:rsidR="00BE5A15" w:rsidRPr="00CE520C" w:rsidTr="00403F07">
        <w:tc>
          <w:tcPr>
            <w:tcW w:w="1079" w:type="dxa"/>
          </w:tcPr>
          <w:p w:rsidR="00BE5A15" w:rsidRPr="00FF015A" w:rsidRDefault="00BE5A15" w:rsidP="00BE5A15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53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Принятие на работу сотрудников</w:t>
            </w:r>
          </w:p>
        </w:tc>
        <w:tc>
          <w:tcPr>
            <w:tcW w:w="286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36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преимуществ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(протекционизм,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семейственность)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учреждения.</w:t>
            </w:r>
            <w:proofErr w:type="gramEnd"/>
          </w:p>
        </w:tc>
        <w:tc>
          <w:tcPr>
            <w:tcW w:w="1682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581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собеседования  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приеме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директором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A408BF">
              <w:rPr>
                <w:rFonts w:ascii="Times New Roman" w:hAnsi="Times New Roman" w:cs="Times New Roman"/>
                <w:sz w:val="24"/>
                <w:szCs w:val="24"/>
              </w:rPr>
              <w:t>чреждения.</w:t>
            </w:r>
          </w:p>
        </w:tc>
      </w:tr>
      <w:tr w:rsidR="00BE5A15" w:rsidRPr="00CE520C" w:rsidTr="00403F07">
        <w:tc>
          <w:tcPr>
            <w:tcW w:w="1079" w:type="dxa"/>
          </w:tcPr>
          <w:p w:rsidR="00BE5A15" w:rsidRPr="00FF015A" w:rsidRDefault="00BE5A15" w:rsidP="00BE5A15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53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Работа 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служебной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информацией</w:t>
            </w:r>
          </w:p>
        </w:tc>
        <w:tc>
          <w:tcPr>
            <w:tcW w:w="286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20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заместитель директора по учебной работе, заместитель директора по воспитательной работе, заместители директора – руководители центров </w:t>
            </w:r>
            <w:r w:rsidRPr="00CE5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образования, заместители директора </w:t>
            </w:r>
            <w:proofErr w:type="gramStart"/>
            <w:r w:rsidRPr="00CE520C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CE520C">
              <w:rPr>
                <w:rFonts w:ascii="Times New Roman" w:hAnsi="Times New Roman" w:cs="Times New Roman"/>
                <w:sz w:val="24"/>
                <w:szCs w:val="24"/>
              </w:rPr>
              <w:t>уководители центров развития ребенка – детский сад</w:t>
            </w:r>
          </w:p>
        </w:tc>
        <w:tc>
          <w:tcPr>
            <w:tcW w:w="3036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групповых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интересах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полученной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служебных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обязанностей,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такая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подлежит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официальному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распространению. Попытка несанкционированного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доступа  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информационным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ресурсам. Замалчивание информации.</w:t>
            </w:r>
          </w:p>
        </w:tc>
        <w:tc>
          <w:tcPr>
            <w:tcW w:w="1682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3581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Соблюдение утвержденной антикоррупционной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политики образовательного учреждения.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Ознакомление  с  нормативными  документами,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регламентирующими  вопросы  предупреждения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образовательном учреждении.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Разъяснение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работникам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положений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мерах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совершение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коррупционных правонарушений.</w:t>
            </w:r>
          </w:p>
        </w:tc>
      </w:tr>
      <w:tr w:rsidR="00BE5A15" w:rsidRPr="00CE520C" w:rsidTr="00403F07">
        <w:tc>
          <w:tcPr>
            <w:tcW w:w="1079" w:type="dxa"/>
          </w:tcPr>
          <w:p w:rsidR="00BE5A15" w:rsidRPr="00FF015A" w:rsidRDefault="00BE5A15" w:rsidP="00BE5A15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53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обращениями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юридических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физических лиц</w:t>
            </w:r>
          </w:p>
        </w:tc>
        <w:tc>
          <w:tcPr>
            <w:tcW w:w="286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20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заместитель директора по учебной работе, заместитель директора по воспитательной работе, заместители директора – руководители центров образования, заместители директора </w:t>
            </w:r>
            <w:proofErr w:type="gramStart"/>
            <w:r w:rsidRPr="00CE520C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CE520C">
              <w:rPr>
                <w:rFonts w:ascii="Times New Roman" w:hAnsi="Times New Roman" w:cs="Times New Roman"/>
                <w:sz w:val="24"/>
                <w:szCs w:val="24"/>
              </w:rPr>
              <w:t>уководители центров развития ребенка – детский сад</w:t>
            </w:r>
          </w:p>
        </w:tc>
        <w:tc>
          <w:tcPr>
            <w:tcW w:w="3036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установленного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рассмотрения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юридических лиц. Требование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физических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юридических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лиц информации,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законодательством.</w:t>
            </w:r>
          </w:p>
        </w:tc>
        <w:tc>
          <w:tcPr>
            <w:tcW w:w="1682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581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Разъяснительная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работниками,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ответсвенными</w:t>
            </w:r>
            <w:proofErr w:type="spellEnd"/>
            <w:r w:rsidRPr="00FF015A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с обращениями.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установленного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обращений граждан. Контроль рассмотрения обращений со стороны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директора ОУ</w:t>
            </w:r>
          </w:p>
        </w:tc>
      </w:tr>
      <w:tr w:rsidR="00BE5A15" w:rsidRPr="00CE520C" w:rsidTr="00403F07">
        <w:tc>
          <w:tcPr>
            <w:tcW w:w="1079" w:type="dxa"/>
          </w:tcPr>
          <w:p w:rsidR="00BE5A15" w:rsidRPr="00FF015A" w:rsidRDefault="00BE5A15" w:rsidP="00BE5A15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53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Взаимоотношения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должностными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лицами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органах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власти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управления,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правоохранительными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организациями.</w:t>
            </w:r>
          </w:p>
        </w:tc>
        <w:tc>
          <w:tcPr>
            <w:tcW w:w="286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20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заместители директора – руководители центров образования, заместители директора </w:t>
            </w:r>
            <w:proofErr w:type="gramStart"/>
            <w:r w:rsidRPr="00CE520C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CE520C">
              <w:rPr>
                <w:rFonts w:ascii="Times New Roman" w:hAnsi="Times New Roman" w:cs="Times New Roman"/>
                <w:sz w:val="24"/>
                <w:szCs w:val="24"/>
              </w:rPr>
              <w:t>уководители центров развития ребенка – детский сад</w:t>
            </w:r>
          </w:p>
        </w:tc>
        <w:tc>
          <w:tcPr>
            <w:tcW w:w="3036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Дарение подарков и оказание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служебных  услуг  должностным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лицам   в   органах   власти 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управления,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правоохрани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тельных  органах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организациях,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исключением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символических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внимания,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протокольных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мероприятий.</w:t>
            </w:r>
          </w:p>
        </w:tc>
        <w:tc>
          <w:tcPr>
            <w:tcW w:w="1682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581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Соблюдение утвержденной антикоррупционной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политики образовательного учреждения. Ознакомление  с  нормативными  документами,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регламентирующими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вопросы  предупреждения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противодействия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15A">
              <w:rPr>
                <w:rFonts w:ascii="Times New Roman" w:hAnsi="Times New Roman" w:cs="Times New Roman"/>
                <w:sz w:val="24"/>
                <w:szCs w:val="24"/>
              </w:rPr>
              <w:t>образовательном учреждении.</w:t>
            </w:r>
          </w:p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A15" w:rsidRPr="00CE520C" w:rsidTr="00403F07">
        <w:tc>
          <w:tcPr>
            <w:tcW w:w="1079" w:type="dxa"/>
          </w:tcPr>
          <w:p w:rsidR="00BE5A15" w:rsidRPr="00FF015A" w:rsidRDefault="00BE5A15" w:rsidP="00BE5A15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53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Принятие решений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использовании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бюджетных средств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приносящей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3036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Нецелевое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бюджетных  средств  и  средств,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приносящей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доход деятельности.</w:t>
            </w:r>
          </w:p>
        </w:tc>
        <w:tc>
          <w:tcPr>
            <w:tcW w:w="1682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Низкая</w:t>
            </w:r>
          </w:p>
        </w:tc>
        <w:tc>
          <w:tcPr>
            <w:tcW w:w="3581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Коллективное принятие решений.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Ознакомление  с  нормативными  документами,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регламентирующими  вопросы  предупреждения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и противодействия коррупции в учреждении.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Разъяснительная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мерах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ответственности за совершение коррупционных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правонарушений.</w:t>
            </w:r>
          </w:p>
        </w:tc>
      </w:tr>
      <w:tr w:rsidR="00BE5A15" w:rsidRPr="00CE520C" w:rsidTr="00403F07">
        <w:tc>
          <w:tcPr>
            <w:tcW w:w="1079" w:type="dxa"/>
          </w:tcPr>
          <w:p w:rsidR="00BE5A15" w:rsidRPr="00FF015A" w:rsidRDefault="00BE5A15" w:rsidP="00BE5A15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53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материальных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материальных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ценностей.</w:t>
            </w:r>
          </w:p>
        </w:tc>
        <w:tc>
          <w:tcPr>
            <w:tcW w:w="286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директора по АХР</w:t>
            </w:r>
          </w:p>
        </w:tc>
        <w:tc>
          <w:tcPr>
            <w:tcW w:w="3036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Несвоевременная постановка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учѐт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материальных ценностей.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Умышленно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досрочное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списание материальных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расходных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регистрационного</w:t>
            </w:r>
            <w:proofErr w:type="gramEnd"/>
            <w:r w:rsidRPr="00386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учѐта</w:t>
            </w:r>
            <w:proofErr w:type="spellEnd"/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. Отсутствие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регулярного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контроля наличия и сохранения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имущества.</w:t>
            </w:r>
          </w:p>
        </w:tc>
        <w:tc>
          <w:tcPr>
            <w:tcW w:w="1682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581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</w:t>
            </w:r>
            <w:proofErr w:type="gramStart"/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деятельностью материально-ответственных лиц.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Ознакомление  с  нормативными  документами,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регламентирующими  вопросы  предупреждения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противодействия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образовательном учреждении.</w:t>
            </w:r>
          </w:p>
        </w:tc>
      </w:tr>
      <w:tr w:rsidR="00BE5A15" w:rsidRPr="00CE520C" w:rsidTr="00403F07">
        <w:tc>
          <w:tcPr>
            <w:tcW w:w="1079" w:type="dxa"/>
          </w:tcPr>
          <w:p w:rsidR="00BE5A15" w:rsidRPr="00FF015A" w:rsidRDefault="00BE5A15" w:rsidP="00BE5A15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53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закупок,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контрактов  и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ab/>
              <w:t>других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гражданско-правовых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договоров на поставку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товаров,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>работ, оказание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1B">
              <w:rPr>
                <w:rFonts w:ascii="Times New Roman" w:hAnsi="Times New Roman" w:cs="Times New Roman"/>
                <w:sz w:val="24"/>
                <w:szCs w:val="24"/>
              </w:rPr>
              <w:t xml:space="preserve">для ОУ.   </w:t>
            </w:r>
          </w:p>
        </w:tc>
        <w:tc>
          <w:tcPr>
            <w:tcW w:w="286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члены контрактной комиссии</w:t>
            </w:r>
          </w:p>
        </w:tc>
        <w:tc>
          <w:tcPr>
            <w:tcW w:w="3036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Расстановка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мнимых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приоритетов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предмету,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объемам, срокам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удовлетворения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потребности;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объема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необходимых средств;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необоснованное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(ограничение) круга возможных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поставщиков;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необоснованное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(сужение)  круга  удовлетворяющей потребности продукции;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необоснованное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(ограничение)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(усложнение)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контракта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оговорок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относительно их исполнения; необоснованное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завышение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(занижение)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цены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закупок;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усложнение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(упрощение)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опреде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поставщика;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неприемлемые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доступа  и  отбора  поставщика,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размытый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критериев допуска и отбора;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неадекватный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способ   выбора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размещения  заказа  по  срокам,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цене,   объему,   особенностям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закупки,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конкурентоспособности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специфики рынка поставщиков;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заказа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срочном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порядке в конце года (квартала);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необоснованное затягивание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ускорение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осуществления закупок;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сделок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нарушением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установленного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личных интересах;</w:t>
            </w:r>
            <w:proofErr w:type="gramEnd"/>
            <w:r w:rsidRPr="006E5AE4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установленной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процедуры;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отказ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мониторинга  цен  на  товары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 xml:space="preserve">услуги;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з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аведомо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ложных сведений о проведении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мониторинга  цен  на  товары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услуги.</w:t>
            </w:r>
          </w:p>
        </w:tc>
        <w:tc>
          <w:tcPr>
            <w:tcW w:w="1682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3581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Соблюдение  при  проведении  закупок  товаров,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работ   и   услуг   для   нужд   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заключению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договоров  с  контрагентами  в  соответствии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федеральными законами. Разъяснение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работникам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учреждения, связанным с заключением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контрактов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договоров,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мерах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ответственности за совершение коррупционных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правонарушений. Размещение конкурсной документации,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планов-графиков закупок, заключенных контрактов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сайте Единой информационной системы. Ознакомление  с  нормативными  документами,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регламентирующими  вопросы  предупреждения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противодействия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образовательном учреждении.</w:t>
            </w:r>
          </w:p>
        </w:tc>
      </w:tr>
      <w:tr w:rsidR="00BE5A15" w:rsidRPr="00CE520C" w:rsidTr="00403F07">
        <w:tc>
          <w:tcPr>
            <w:tcW w:w="1079" w:type="dxa"/>
          </w:tcPr>
          <w:p w:rsidR="00BE5A15" w:rsidRPr="00FF015A" w:rsidRDefault="00BE5A15" w:rsidP="00BE5A15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53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Составление,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заполнение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документов,  справок,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отчетности</w:t>
            </w:r>
          </w:p>
        </w:tc>
        <w:tc>
          <w:tcPr>
            <w:tcW w:w="286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E520C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учебной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</w:t>
            </w:r>
            <w:r w:rsidRPr="00CE520C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заместители директора – руководители центров образования, заместители директора </w:t>
            </w:r>
            <w:proofErr w:type="gramStart"/>
            <w:r w:rsidRPr="00CE520C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CE520C">
              <w:rPr>
                <w:rFonts w:ascii="Times New Roman" w:hAnsi="Times New Roman" w:cs="Times New Roman"/>
                <w:sz w:val="24"/>
                <w:szCs w:val="24"/>
              </w:rPr>
              <w:t>уководители центров развития ребенка –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ответственные лица</w:t>
            </w:r>
          </w:p>
        </w:tc>
        <w:tc>
          <w:tcPr>
            <w:tcW w:w="3036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Искажение,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сокрытие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заведомо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ложных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в  отчетных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документах,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AE4">
              <w:rPr>
                <w:rFonts w:ascii="Times New Roman" w:hAnsi="Times New Roman" w:cs="Times New Roman"/>
                <w:sz w:val="24"/>
                <w:szCs w:val="24"/>
              </w:rPr>
              <w:t>выдаваемых справках</w:t>
            </w:r>
          </w:p>
        </w:tc>
        <w:tc>
          <w:tcPr>
            <w:tcW w:w="1682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581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визирования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ответственными лицами. 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исполнением   должностными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обязанностей,    основанного    на    механизме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участием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профкома.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Разъяснение  ответственным  лицам  о  мерах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совершением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5A15" w:rsidRPr="00CE520C" w:rsidTr="00403F07">
        <w:tc>
          <w:tcPr>
            <w:tcW w:w="1079" w:type="dxa"/>
          </w:tcPr>
          <w:p w:rsidR="00BE5A15" w:rsidRPr="00FF015A" w:rsidRDefault="00BE5A15" w:rsidP="00BE5A15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53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</w:tc>
        <w:tc>
          <w:tcPr>
            <w:tcW w:w="286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CE520C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заместители директора – руководители центров образования, заместители директора </w:t>
            </w:r>
            <w:proofErr w:type="gramStart"/>
            <w:r w:rsidRPr="00CE520C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CE520C">
              <w:rPr>
                <w:rFonts w:ascii="Times New Roman" w:hAnsi="Times New Roman" w:cs="Times New Roman"/>
                <w:sz w:val="24"/>
                <w:szCs w:val="24"/>
              </w:rPr>
              <w:t>уководители центров развития ребенка –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бухгалтерии,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кадрам</w:t>
            </w:r>
          </w:p>
        </w:tc>
        <w:tc>
          <w:tcPr>
            <w:tcW w:w="3036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Оплата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рабочего  времени 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полном объеме.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 xml:space="preserve"> Оплата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рабочего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полном объеме в случае, когда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отсутствовал на рабочем месте.</w:t>
            </w:r>
          </w:p>
        </w:tc>
        <w:tc>
          <w:tcPr>
            <w:tcW w:w="1682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581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Создание и работа комиссии по материальному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стимулированию.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начисления баллов за качество и эффективность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итогам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премиального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основании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самоанализа работника.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Использование   средств  на  оплату  труда 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 xml:space="preserve">строгом соответствии с 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 о системе оплаты труда работников муниципального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щеобразовательного учреждения «Образовательный комплекс 2</w:t>
            </w:r>
            <w:r w:rsidRPr="00BA73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E5A15" w:rsidRPr="00CE520C" w:rsidTr="00403F07">
        <w:tc>
          <w:tcPr>
            <w:tcW w:w="1079" w:type="dxa"/>
          </w:tcPr>
          <w:p w:rsidR="00BE5A15" w:rsidRPr="00FF015A" w:rsidRDefault="00BE5A15" w:rsidP="00BE5A15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53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286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работе, заместители директора – руководители центров образования, заместители директора </w:t>
            </w:r>
            <w:proofErr w:type="gramStart"/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уководители центров развития ребенка – детский сад, ответственные лица</w:t>
            </w:r>
          </w:p>
        </w:tc>
        <w:tc>
          <w:tcPr>
            <w:tcW w:w="3036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Необъективная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работников,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 xml:space="preserve"> завышение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результативности труда.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недостаточной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информации.</w:t>
            </w:r>
          </w:p>
        </w:tc>
        <w:tc>
          <w:tcPr>
            <w:tcW w:w="1682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581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Комиссионное принятие решения.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Разъяснение  ответственным  лицам  о  мерах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ответственности за совершение коррупционных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правонарушений.</w:t>
            </w:r>
          </w:p>
        </w:tc>
      </w:tr>
      <w:tr w:rsidR="00BE5A15" w:rsidRPr="00CE520C" w:rsidTr="00403F07">
        <w:tc>
          <w:tcPr>
            <w:tcW w:w="1079" w:type="dxa"/>
          </w:tcPr>
          <w:p w:rsidR="00BE5A15" w:rsidRPr="00FF015A" w:rsidRDefault="00BE5A15" w:rsidP="00BE5A15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53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контроль,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286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работе, заместители директора – руководители центров образования, заместители директора </w:t>
            </w:r>
            <w:proofErr w:type="gramStart"/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уководители центров развития ребенка – детский сад,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педагогические работники</w:t>
            </w:r>
          </w:p>
        </w:tc>
        <w:tc>
          <w:tcPr>
            <w:tcW w:w="3036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Необъективность в выставлении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оценки, завышение отметок.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Завышение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отметок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вознаграждение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или   оказание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услуг со стороны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либо  их  родителей  (законных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2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581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Внутри школьный контроль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</w:t>
            </w:r>
            <w:proofErr w:type="gramStart"/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деятельностью педагогических работников.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 успеваемости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заседаниях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профилактическом совете. Разъяснение  ответственным  лицам  о  мерах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ответственности за совершение коррупционных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правонарушений.</w:t>
            </w:r>
          </w:p>
        </w:tc>
      </w:tr>
      <w:tr w:rsidR="00BE5A15" w:rsidRPr="00CE520C" w:rsidTr="00403F07">
        <w:tc>
          <w:tcPr>
            <w:tcW w:w="1079" w:type="dxa"/>
          </w:tcPr>
          <w:p w:rsidR="00BE5A15" w:rsidRPr="00FF015A" w:rsidRDefault="00BE5A15" w:rsidP="00BE5A15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53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развитию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286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педагог,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ответственный 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льготное питание</w:t>
            </w:r>
          </w:p>
        </w:tc>
        <w:tc>
          <w:tcPr>
            <w:tcW w:w="3036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льготного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</w:p>
        </w:tc>
        <w:tc>
          <w:tcPr>
            <w:tcW w:w="1682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581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целевым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предоставляемых  субсидий  в  соответствии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нормативными актами. Разъяснение  ответственным  лицам  о  мерах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ответственности за совершение коррупционных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</w:t>
            </w:r>
          </w:p>
        </w:tc>
      </w:tr>
      <w:tr w:rsidR="00BE5A15" w:rsidRPr="00CE520C" w:rsidTr="00403F07">
        <w:tc>
          <w:tcPr>
            <w:tcW w:w="1079" w:type="dxa"/>
          </w:tcPr>
          <w:p w:rsidR="00BE5A15" w:rsidRPr="00FF015A" w:rsidRDefault="00BE5A15" w:rsidP="00BE5A15">
            <w:pPr>
              <w:pStyle w:val="a4"/>
              <w:numPr>
                <w:ilvl w:val="0"/>
                <w:numId w:val="8"/>
              </w:numPr>
            </w:pPr>
          </w:p>
        </w:tc>
        <w:tc>
          <w:tcPr>
            <w:tcW w:w="253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граждан в Учреждение</w:t>
            </w:r>
          </w:p>
        </w:tc>
        <w:tc>
          <w:tcPr>
            <w:tcW w:w="2869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36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преимуществ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 xml:space="preserve"> (протекционизм,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семейственность)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682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581" w:type="dxa"/>
          </w:tcPr>
          <w:p w:rsidR="00BE5A15" w:rsidRPr="00CE520C" w:rsidRDefault="00BE5A15" w:rsidP="0040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о наличии вакантных мест, правил приема.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заявлений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 xml:space="preserve"> ЕПГУ.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Контроль   со   стороны   органов  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B9A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</w:tc>
      </w:tr>
    </w:tbl>
    <w:p w:rsidR="00AE24F3" w:rsidRDefault="00AE24F3">
      <w:bookmarkStart w:id="1" w:name="_GoBack"/>
      <w:bookmarkEnd w:id="1"/>
    </w:p>
    <w:sectPr w:rsidR="00AE24F3" w:rsidSect="0063565A">
      <w:pgSz w:w="16838" w:h="11906" w:orient="landscape"/>
      <w:pgMar w:top="709" w:right="567" w:bottom="1276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897"/>
    <w:multiLevelType w:val="hybridMultilevel"/>
    <w:tmpl w:val="6674026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82FA0"/>
    <w:multiLevelType w:val="multilevel"/>
    <w:tmpl w:val="DF5C7A96"/>
    <w:styleLink w:val="a"/>
    <w:lvl w:ilvl="0">
      <w:start w:val="1"/>
      <w:numFmt w:val="decimal"/>
      <w:pStyle w:val="31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16A08"/>
    <w:multiLevelType w:val="hybridMultilevel"/>
    <w:tmpl w:val="E8F6A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94219"/>
    <w:multiLevelType w:val="hybridMultilevel"/>
    <w:tmpl w:val="0EA6482E"/>
    <w:lvl w:ilvl="0" w:tplc="3878E5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41CFB"/>
    <w:multiLevelType w:val="multilevel"/>
    <w:tmpl w:val="DF5C7A96"/>
    <w:numStyleLink w:val="a"/>
  </w:abstractNum>
  <w:abstractNum w:abstractNumId="5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5EE"/>
    <w:rsid w:val="00102BA8"/>
    <w:rsid w:val="0063565A"/>
    <w:rsid w:val="008875EE"/>
    <w:rsid w:val="00AE1FBD"/>
    <w:rsid w:val="00AE24F3"/>
    <w:rsid w:val="00BE5A15"/>
    <w:rsid w:val="00E06EC8"/>
    <w:rsid w:val="00FC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30">
    <w:name w:val="heading 3"/>
    <w:basedOn w:val="a0"/>
    <w:next w:val="a0"/>
    <w:link w:val="32"/>
    <w:uiPriority w:val="9"/>
    <w:semiHidden/>
    <w:unhideWhenUsed/>
    <w:qFormat/>
    <w:rsid w:val="00E06EC8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31">
    <w:name w:val="Заголовок 31"/>
    <w:basedOn w:val="a0"/>
    <w:next w:val="a0"/>
    <w:autoRedefine/>
    <w:uiPriority w:val="9"/>
    <w:unhideWhenUsed/>
    <w:qFormat/>
    <w:rsid w:val="00E06EC8"/>
    <w:pPr>
      <w:keepNext/>
      <w:keepLines/>
      <w:numPr>
        <w:numId w:val="4"/>
      </w:numPr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</w:rPr>
  </w:style>
  <w:style w:type="numbering" w:customStyle="1" w:styleId="10">
    <w:name w:val="Нет списка1"/>
    <w:next w:val="a3"/>
    <w:uiPriority w:val="99"/>
    <w:semiHidden/>
    <w:unhideWhenUsed/>
    <w:rsid w:val="00E06EC8"/>
  </w:style>
  <w:style w:type="character" w:customStyle="1" w:styleId="32">
    <w:name w:val="Заголовок 3 Знак"/>
    <w:basedOn w:val="a1"/>
    <w:link w:val="30"/>
    <w:uiPriority w:val="9"/>
    <w:rsid w:val="00E06EC8"/>
    <w:rPr>
      <w:rFonts w:ascii="Times New Roman" w:eastAsia="Times New Roman" w:hAnsi="Times New Roman" w:cs="Times New Roman"/>
      <w:b/>
      <w:bCs/>
      <w:sz w:val="28"/>
    </w:rPr>
  </w:style>
  <w:style w:type="paragraph" w:styleId="a4">
    <w:name w:val="List Paragraph"/>
    <w:basedOn w:val="a0"/>
    <w:uiPriority w:val="34"/>
    <w:qFormat/>
    <w:rsid w:val="00E06E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2"/>
    <w:uiPriority w:val="59"/>
    <w:rsid w:val="00E06EC8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_Заголовок1"/>
    <w:basedOn w:val="a0"/>
    <w:qFormat/>
    <w:rsid w:val="00E06EC8"/>
    <w:pPr>
      <w:keepNext/>
      <w:keepLines/>
      <w:numPr>
        <w:numId w:val="2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E06EC8"/>
    <w:pPr>
      <w:numPr>
        <w:ilvl w:val="1"/>
      </w:numPr>
      <w:spacing w:before="240" w:after="120"/>
      <w:ind w:left="716"/>
      <w:outlineLvl w:val="1"/>
    </w:pPr>
  </w:style>
  <w:style w:type="paragraph" w:customStyle="1" w:styleId="3">
    <w:name w:val="_Заголовок3"/>
    <w:basedOn w:val="2"/>
    <w:qFormat/>
    <w:rsid w:val="00E06EC8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E06EC8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numbering" w:customStyle="1" w:styleId="a">
    <w:name w:val="Разделы Подразделы"/>
    <w:uiPriority w:val="99"/>
    <w:rsid w:val="00E06EC8"/>
    <w:pPr>
      <w:numPr>
        <w:numId w:val="4"/>
      </w:numPr>
    </w:pPr>
  </w:style>
  <w:style w:type="paragraph" w:styleId="a6">
    <w:name w:val="Balloon Text"/>
    <w:basedOn w:val="a0"/>
    <w:link w:val="a7"/>
    <w:uiPriority w:val="99"/>
    <w:semiHidden/>
    <w:unhideWhenUsed/>
    <w:rsid w:val="00E06E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1"/>
    <w:link w:val="a6"/>
    <w:uiPriority w:val="99"/>
    <w:semiHidden/>
    <w:rsid w:val="00E06EC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0"/>
    <w:unhideWhenUsed/>
    <w:rsid w:val="00E06EC8"/>
    <w:pPr>
      <w:suppressAutoHyphens/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ar-SA"/>
    </w:rPr>
  </w:style>
  <w:style w:type="paragraph" w:styleId="a9">
    <w:name w:val="header"/>
    <w:basedOn w:val="a0"/>
    <w:link w:val="aa"/>
    <w:uiPriority w:val="99"/>
    <w:unhideWhenUsed/>
    <w:rsid w:val="00E06E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E06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E06E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E06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сноски1"/>
    <w:basedOn w:val="a0"/>
    <w:next w:val="ad"/>
    <w:link w:val="ae"/>
    <w:uiPriority w:val="99"/>
    <w:semiHidden/>
    <w:unhideWhenUsed/>
    <w:rsid w:val="00E06EC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1"/>
    <w:link w:val="11"/>
    <w:uiPriority w:val="99"/>
    <w:semiHidden/>
    <w:rsid w:val="00E06EC8"/>
    <w:rPr>
      <w:sz w:val="20"/>
      <w:szCs w:val="20"/>
    </w:rPr>
  </w:style>
  <w:style w:type="character" w:styleId="af">
    <w:name w:val="Hyperlink"/>
    <w:basedOn w:val="a1"/>
    <w:uiPriority w:val="99"/>
    <w:unhideWhenUsed/>
    <w:rsid w:val="00E06EC8"/>
    <w:rPr>
      <w:color w:val="0000FF"/>
      <w:u w:val="single"/>
    </w:rPr>
  </w:style>
  <w:style w:type="character" w:customStyle="1" w:styleId="310">
    <w:name w:val="Заголовок 3 Знак1"/>
    <w:basedOn w:val="a1"/>
    <w:uiPriority w:val="9"/>
    <w:semiHidden/>
    <w:rsid w:val="00E06EC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d">
    <w:name w:val="footnote text"/>
    <w:basedOn w:val="a0"/>
    <w:link w:val="12"/>
    <w:uiPriority w:val="99"/>
    <w:semiHidden/>
    <w:unhideWhenUsed/>
    <w:rsid w:val="00E06EC8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1"/>
    <w:link w:val="ad"/>
    <w:uiPriority w:val="99"/>
    <w:semiHidden/>
    <w:rsid w:val="00E06EC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30">
    <w:name w:val="heading 3"/>
    <w:basedOn w:val="a0"/>
    <w:next w:val="a0"/>
    <w:link w:val="32"/>
    <w:uiPriority w:val="9"/>
    <w:semiHidden/>
    <w:unhideWhenUsed/>
    <w:qFormat/>
    <w:rsid w:val="00E06EC8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31">
    <w:name w:val="Заголовок 31"/>
    <w:basedOn w:val="a0"/>
    <w:next w:val="a0"/>
    <w:autoRedefine/>
    <w:uiPriority w:val="9"/>
    <w:unhideWhenUsed/>
    <w:qFormat/>
    <w:rsid w:val="00E06EC8"/>
    <w:pPr>
      <w:keepNext/>
      <w:keepLines/>
      <w:numPr>
        <w:numId w:val="4"/>
      </w:numPr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</w:rPr>
  </w:style>
  <w:style w:type="numbering" w:customStyle="1" w:styleId="10">
    <w:name w:val="Нет списка1"/>
    <w:next w:val="a3"/>
    <w:uiPriority w:val="99"/>
    <w:semiHidden/>
    <w:unhideWhenUsed/>
    <w:rsid w:val="00E06EC8"/>
  </w:style>
  <w:style w:type="character" w:customStyle="1" w:styleId="32">
    <w:name w:val="Заголовок 3 Знак"/>
    <w:basedOn w:val="a1"/>
    <w:link w:val="30"/>
    <w:uiPriority w:val="9"/>
    <w:rsid w:val="00E06EC8"/>
    <w:rPr>
      <w:rFonts w:ascii="Times New Roman" w:eastAsia="Times New Roman" w:hAnsi="Times New Roman" w:cs="Times New Roman"/>
      <w:b/>
      <w:bCs/>
      <w:sz w:val="28"/>
    </w:rPr>
  </w:style>
  <w:style w:type="paragraph" w:styleId="a4">
    <w:name w:val="List Paragraph"/>
    <w:basedOn w:val="a0"/>
    <w:uiPriority w:val="34"/>
    <w:qFormat/>
    <w:rsid w:val="00E06E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2"/>
    <w:uiPriority w:val="59"/>
    <w:rsid w:val="00E06EC8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_Заголовок1"/>
    <w:basedOn w:val="a0"/>
    <w:qFormat/>
    <w:rsid w:val="00E06EC8"/>
    <w:pPr>
      <w:keepNext/>
      <w:keepLines/>
      <w:numPr>
        <w:numId w:val="2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E06EC8"/>
    <w:pPr>
      <w:numPr>
        <w:ilvl w:val="1"/>
      </w:numPr>
      <w:spacing w:before="240" w:after="120"/>
      <w:ind w:left="716"/>
      <w:outlineLvl w:val="1"/>
    </w:pPr>
  </w:style>
  <w:style w:type="paragraph" w:customStyle="1" w:styleId="3">
    <w:name w:val="_Заголовок3"/>
    <w:basedOn w:val="2"/>
    <w:qFormat/>
    <w:rsid w:val="00E06EC8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E06EC8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numbering" w:customStyle="1" w:styleId="a">
    <w:name w:val="Разделы Подразделы"/>
    <w:uiPriority w:val="99"/>
    <w:rsid w:val="00E06EC8"/>
    <w:pPr>
      <w:numPr>
        <w:numId w:val="4"/>
      </w:numPr>
    </w:pPr>
  </w:style>
  <w:style w:type="paragraph" w:styleId="a6">
    <w:name w:val="Balloon Text"/>
    <w:basedOn w:val="a0"/>
    <w:link w:val="a7"/>
    <w:uiPriority w:val="99"/>
    <w:semiHidden/>
    <w:unhideWhenUsed/>
    <w:rsid w:val="00E06E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1"/>
    <w:link w:val="a6"/>
    <w:uiPriority w:val="99"/>
    <w:semiHidden/>
    <w:rsid w:val="00E06EC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0"/>
    <w:unhideWhenUsed/>
    <w:rsid w:val="00E06EC8"/>
    <w:pPr>
      <w:suppressAutoHyphens/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ar-SA"/>
    </w:rPr>
  </w:style>
  <w:style w:type="paragraph" w:styleId="a9">
    <w:name w:val="header"/>
    <w:basedOn w:val="a0"/>
    <w:link w:val="aa"/>
    <w:uiPriority w:val="99"/>
    <w:unhideWhenUsed/>
    <w:rsid w:val="00E06E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E06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E06E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E06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сноски1"/>
    <w:basedOn w:val="a0"/>
    <w:next w:val="ad"/>
    <w:link w:val="ae"/>
    <w:uiPriority w:val="99"/>
    <w:semiHidden/>
    <w:unhideWhenUsed/>
    <w:rsid w:val="00E06EC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1"/>
    <w:link w:val="11"/>
    <w:uiPriority w:val="99"/>
    <w:semiHidden/>
    <w:rsid w:val="00E06EC8"/>
    <w:rPr>
      <w:sz w:val="20"/>
      <w:szCs w:val="20"/>
    </w:rPr>
  </w:style>
  <w:style w:type="character" w:styleId="af">
    <w:name w:val="Hyperlink"/>
    <w:basedOn w:val="a1"/>
    <w:uiPriority w:val="99"/>
    <w:unhideWhenUsed/>
    <w:rsid w:val="00E06EC8"/>
    <w:rPr>
      <w:color w:val="0000FF"/>
      <w:u w:val="single"/>
    </w:rPr>
  </w:style>
  <w:style w:type="character" w:customStyle="1" w:styleId="310">
    <w:name w:val="Заголовок 3 Знак1"/>
    <w:basedOn w:val="a1"/>
    <w:uiPriority w:val="9"/>
    <w:semiHidden/>
    <w:rsid w:val="00E06EC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d">
    <w:name w:val="footnote text"/>
    <w:basedOn w:val="a0"/>
    <w:link w:val="12"/>
    <w:uiPriority w:val="99"/>
    <w:semiHidden/>
    <w:unhideWhenUsed/>
    <w:rsid w:val="00E06EC8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1"/>
    <w:link w:val="ad"/>
    <w:uiPriority w:val="99"/>
    <w:semiHidden/>
    <w:rsid w:val="00E06E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09182-1195-41C0-BF48-90469FC3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3337</Words>
  <Characters>19026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7</cp:revision>
  <dcterms:created xsi:type="dcterms:W3CDTF">2025-08-22T08:00:00Z</dcterms:created>
  <dcterms:modified xsi:type="dcterms:W3CDTF">2025-12-18T08:05:00Z</dcterms:modified>
</cp:coreProperties>
</file>