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A6" w:rsidRDefault="004334A6" w:rsidP="004334A6">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 8</w:t>
      </w:r>
    </w:p>
    <w:p w:rsidR="00E96B9B" w:rsidRDefault="00317BB7" w:rsidP="00317BB7">
      <w:pPr>
        <w:spacing w:after="0" w:line="360" w:lineRule="auto"/>
        <w:jc w:val="center"/>
        <w:rPr>
          <w:rFonts w:ascii="Times New Roman" w:hAnsi="Times New Roman" w:cs="Times New Roman"/>
          <w:b/>
          <w:sz w:val="28"/>
          <w:szCs w:val="28"/>
        </w:rPr>
      </w:pPr>
      <w:r w:rsidRPr="00317BB7">
        <w:rPr>
          <w:rFonts w:ascii="Times New Roman" w:hAnsi="Times New Roman" w:cs="Times New Roman"/>
          <w:b/>
          <w:sz w:val="28"/>
          <w:szCs w:val="28"/>
        </w:rPr>
        <w:t xml:space="preserve">Учебный план </w:t>
      </w:r>
    </w:p>
    <w:p w:rsidR="00317BB7" w:rsidRPr="00317BB7" w:rsidRDefault="00317BB7" w:rsidP="00317BB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центра образования «Средняя школа № 6»</w:t>
      </w:r>
    </w:p>
    <w:p w:rsidR="00317BB7" w:rsidRPr="00317BB7" w:rsidRDefault="00317BB7" w:rsidP="00317BB7">
      <w:pPr>
        <w:spacing w:after="0" w:line="360" w:lineRule="auto"/>
        <w:jc w:val="center"/>
        <w:rPr>
          <w:rFonts w:ascii="Times New Roman" w:hAnsi="Times New Roman" w:cs="Times New Roman"/>
          <w:b/>
          <w:sz w:val="28"/>
          <w:szCs w:val="28"/>
        </w:rPr>
      </w:pPr>
      <w:r w:rsidRPr="00317BB7">
        <w:rPr>
          <w:rFonts w:ascii="Times New Roman" w:hAnsi="Times New Roman" w:cs="Times New Roman"/>
          <w:b/>
          <w:sz w:val="28"/>
          <w:szCs w:val="28"/>
        </w:rPr>
        <w:t xml:space="preserve">на 2025 – 2026 учебный год </w:t>
      </w:r>
    </w:p>
    <w:p w:rsidR="00317BB7" w:rsidRPr="00317BB7" w:rsidRDefault="00317BB7" w:rsidP="00317BB7">
      <w:pPr>
        <w:spacing w:after="0" w:line="360" w:lineRule="auto"/>
        <w:jc w:val="center"/>
        <w:rPr>
          <w:rFonts w:ascii="Times New Roman" w:hAnsi="Times New Roman" w:cs="Times New Roman"/>
          <w:sz w:val="28"/>
          <w:szCs w:val="28"/>
        </w:rPr>
      </w:pPr>
      <w:r w:rsidRPr="00317BB7">
        <w:rPr>
          <w:rFonts w:ascii="Times New Roman" w:hAnsi="Times New Roman" w:cs="Times New Roman"/>
          <w:sz w:val="28"/>
          <w:szCs w:val="28"/>
        </w:rPr>
        <w:t>ПОЯСНИТЕЛЬНАЯ ЗАПИСКА</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proofErr w:type="gramStart"/>
      <w:r w:rsidRPr="00317BB7">
        <w:rPr>
          <w:rStyle w:val="markedcontent"/>
          <w:rFonts w:ascii="Times New Roman" w:hAnsi="Times New Roman" w:cs="Times New Roman"/>
          <w:sz w:val="28"/>
          <w:szCs w:val="28"/>
        </w:rPr>
        <w:t xml:space="preserve">Учебный план среднего общего образования </w:t>
      </w:r>
      <w:r w:rsidR="001622EF">
        <w:rPr>
          <w:rStyle w:val="markedcontent"/>
          <w:rFonts w:ascii="Times New Roman" w:hAnsi="Times New Roman" w:cs="Times New Roman"/>
          <w:sz w:val="28"/>
          <w:szCs w:val="28"/>
        </w:rPr>
        <w:t xml:space="preserve">центра образования </w:t>
      </w:r>
      <w:r w:rsidRPr="00317BB7">
        <w:rPr>
          <w:rStyle w:val="markedcontent"/>
          <w:rFonts w:ascii="Times New Roman" w:hAnsi="Times New Roman" w:cs="Times New Roman"/>
          <w:sz w:val="28"/>
          <w:szCs w:val="28"/>
        </w:rPr>
        <w:t>"Средняя школа № 6"</w:t>
      </w:r>
      <w:r w:rsidRPr="00317BB7">
        <w:rPr>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(далее - учебный план) для 10-11 классов, реализующих основную образовательную программу среднего общего образования, соответствующую ФГОС СОО (</w:t>
      </w:r>
      <w:r w:rsidRPr="00317BB7">
        <w:rPr>
          <w:rFonts w:ascii="Times New Roman" w:hAnsi="Times New Roman" w:cs="Times New Roman"/>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приказ Министерства просвещения Российской Федерации №413 от 17.05.2012 г. «Об утверждении федерального государственного образовательного стандарта</w:t>
      </w:r>
      <w:proofErr w:type="gramEnd"/>
      <w:r w:rsidRPr="00317BB7">
        <w:rPr>
          <w:rFonts w:ascii="Times New Roman" w:hAnsi="Times New Roman" w:cs="Times New Roman"/>
          <w:sz w:val="28"/>
          <w:szCs w:val="28"/>
        </w:rPr>
        <w:t xml:space="preserve"> среднего общего образования»</w:t>
      </w:r>
      <w:r w:rsidRPr="00317BB7">
        <w:rPr>
          <w:rStyle w:val="markedcontent"/>
          <w:rFonts w:ascii="Times New Roman" w:hAnsi="Times New Roman" w:cs="Times New Roman"/>
          <w:sz w:val="28"/>
          <w:szCs w:val="28"/>
        </w:rPr>
        <w:t>), фиксирует общий объём нагрузки, максимальный объём аудиторной нагрузки учащихся, состав и структуру предметных областей, распределяет учебное время, отводимое на их освоение по классам и учебным предметам.</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Учебный план является частью образовательной программы </w:t>
      </w:r>
      <w:r w:rsidR="001622EF">
        <w:rPr>
          <w:rStyle w:val="markedcontent"/>
          <w:rFonts w:ascii="Times New Roman" w:hAnsi="Times New Roman" w:cs="Times New Roman"/>
          <w:sz w:val="28"/>
          <w:szCs w:val="28"/>
        </w:rPr>
        <w:t>центра образования</w:t>
      </w:r>
      <w:r w:rsidRPr="00317BB7">
        <w:rPr>
          <w:rStyle w:val="markedcontent"/>
          <w:rFonts w:ascii="Times New Roman" w:hAnsi="Times New Roman" w:cs="Times New Roman"/>
          <w:sz w:val="28"/>
          <w:szCs w:val="28"/>
        </w:rPr>
        <w:t xml:space="preserve"> "Средняя школа № 6",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317BB7" w:rsidRPr="00317BB7" w:rsidRDefault="00317BB7" w:rsidP="00317BB7">
      <w:pPr>
        <w:spacing w:after="0" w:line="360" w:lineRule="auto"/>
        <w:ind w:firstLine="567"/>
        <w:jc w:val="both"/>
        <w:rPr>
          <w:rFonts w:ascii="Times New Roman" w:hAnsi="Times New Roman" w:cs="Times New Roman"/>
          <w:sz w:val="28"/>
          <w:szCs w:val="28"/>
        </w:rPr>
      </w:pPr>
      <w:r w:rsidRPr="00317BB7">
        <w:rPr>
          <w:rStyle w:val="markedcontent"/>
          <w:rFonts w:ascii="Times New Roman" w:hAnsi="Times New Roman" w:cs="Times New Roman"/>
          <w:sz w:val="28"/>
          <w:szCs w:val="28"/>
        </w:rPr>
        <w:t xml:space="preserve">Учебный год в </w:t>
      </w:r>
      <w:r w:rsidR="001622EF">
        <w:rPr>
          <w:rStyle w:val="markedcontent"/>
          <w:rFonts w:ascii="Times New Roman" w:hAnsi="Times New Roman" w:cs="Times New Roman"/>
          <w:sz w:val="28"/>
          <w:szCs w:val="28"/>
        </w:rPr>
        <w:t>центре образования</w:t>
      </w:r>
      <w:r w:rsidRPr="00317BB7">
        <w:rPr>
          <w:rStyle w:val="markedcontent"/>
          <w:rFonts w:ascii="Times New Roman" w:hAnsi="Times New Roman" w:cs="Times New Roman"/>
          <w:sz w:val="28"/>
          <w:szCs w:val="28"/>
        </w:rPr>
        <w:t xml:space="preserve"> "Средняя школа № 6"</w:t>
      </w:r>
      <w:r w:rsidRPr="00317BB7">
        <w:rPr>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 xml:space="preserve">начинается </w:t>
      </w:r>
      <w:r w:rsidRPr="00317BB7">
        <w:rPr>
          <w:rFonts w:ascii="Times New Roman" w:hAnsi="Times New Roman" w:cs="Times New Roman"/>
          <w:sz w:val="28"/>
          <w:szCs w:val="28"/>
        </w:rPr>
        <w:t xml:space="preserve">01.09.2025 </w:t>
      </w:r>
      <w:r w:rsidRPr="00317BB7">
        <w:rPr>
          <w:rStyle w:val="markedcontent"/>
          <w:rFonts w:ascii="Times New Roman" w:hAnsi="Times New Roman" w:cs="Times New Roman"/>
          <w:sz w:val="28"/>
          <w:szCs w:val="28"/>
        </w:rPr>
        <w:t xml:space="preserve">и заканчивается </w:t>
      </w:r>
      <w:r w:rsidRPr="00317BB7">
        <w:rPr>
          <w:rFonts w:ascii="Times New Roman" w:hAnsi="Times New Roman" w:cs="Times New Roman"/>
          <w:sz w:val="28"/>
          <w:szCs w:val="28"/>
        </w:rPr>
        <w:t>2</w:t>
      </w:r>
      <w:r w:rsidR="001622EF">
        <w:rPr>
          <w:rFonts w:ascii="Times New Roman" w:hAnsi="Times New Roman" w:cs="Times New Roman"/>
          <w:sz w:val="28"/>
          <w:szCs w:val="28"/>
        </w:rPr>
        <w:t>6</w:t>
      </w:r>
      <w:r w:rsidRPr="00317BB7">
        <w:rPr>
          <w:rFonts w:ascii="Times New Roman" w:hAnsi="Times New Roman" w:cs="Times New Roman"/>
          <w:sz w:val="28"/>
          <w:szCs w:val="28"/>
        </w:rPr>
        <w:t xml:space="preserve">.05.2026. </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Продолжительность учебного года в 10-11 классах составляет 34 учебные недели. </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Учебные занятия для учащихся 10-11 классов проводятся по 6-ти дневной учебной неделе.</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lastRenderedPageBreak/>
        <w:t xml:space="preserve">Максимальный объем аудиторной нагрузки учащихся в неделю составляет  в  10 классе – 37 часов, в  11 классе – 37 часов.  </w:t>
      </w:r>
    </w:p>
    <w:p w:rsidR="00317BB7" w:rsidRPr="00317BB7" w:rsidRDefault="00317BB7" w:rsidP="00317BB7">
      <w:pPr>
        <w:spacing w:after="0" w:line="360" w:lineRule="auto"/>
        <w:ind w:firstLine="567"/>
        <w:jc w:val="both"/>
        <w:rPr>
          <w:rFonts w:ascii="Times New Roman" w:hAnsi="Times New Roman" w:cs="Times New Roman"/>
          <w:sz w:val="28"/>
          <w:szCs w:val="28"/>
        </w:rPr>
      </w:pPr>
      <w:r w:rsidRPr="00317BB7">
        <w:rPr>
          <w:rFonts w:ascii="Times New Roman" w:hAnsi="Times New Roman" w:cs="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учащихся 10 - 11 классов - не более 7 уроков.</w:t>
      </w:r>
    </w:p>
    <w:p w:rsidR="00317BB7" w:rsidRPr="00317BB7" w:rsidRDefault="00317BB7" w:rsidP="00317BB7">
      <w:pPr>
        <w:spacing w:after="0" w:line="360" w:lineRule="auto"/>
        <w:ind w:firstLine="567"/>
        <w:jc w:val="both"/>
        <w:rPr>
          <w:rFonts w:ascii="Times New Roman" w:hAnsi="Times New Roman" w:cs="Times New Roman"/>
          <w:sz w:val="28"/>
          <w:szCs w:val="28"/>
        </w:rPr>
      </w:pPr>
      <w:r w:rsidRPr="00317BB7">
        <w:rPr>
          <w:rFonts w:ascii="Times New Roman" w:hAnsi="Times New Roman" w:cs="Times New Roman"/>
          <w:sz w:val="28"/>
          <w:szCs w:val="28"/>
        </w:rPr>
        <w:t>Преподавание в 10</w:t>
      </w:r>
      <w:proofErr w:type="gramStart"/>
      <w:r w:rsidRPr="00317BB7">
        <w:rPr>
          <w:rFonts w:ascii="Times New Roman" w:hAnsi="Times New Roman" w:cs="Times New Roman"/>
          <w:sz w:val="28"/>
          <w:szCs w:val="28"/>
        </w:rPr>
        <w:t xml:space="preserve"> А</w:t>
      </w:r>
      <w:proofErr w:type="gramEnd"/>
      <w:r w:rsidRPr="00317BB7">
        <w:rPr>
          <w:rFonts w:ascii="Times New Roman" w:hAnsi="Times New Roman" w:cs="Times New Roman"/>
          <w:sz w:val="28"/>
          <w:szCs w:val="28"/>
        </w:rPr>
        <w:t xml:space="preserve"> классе осуществляется в соответствии с социально-экономическим профилем, где преподавание предметов «Биология» (3 ч) и «Обществознание» (4 ч) ведется на углубленном уровне.</w:t>
      </w:r>
    </w:p>
    <w:p w:rsidR="00317BB7" w:rsidRPr="00317BB7" w:rsidRDefault="00317BB7" w:rsidP="00317BB7">
      <w:pPr>
        <w:spacing w:after="0" w:line="360" w:lineRule="auto"/>
        <w:ind w:firstLine="567"/>
        <w:jc w:val="both"/>
        <w:rPr>
          <w:rFonts w:ascii="Times New Roman" w:hAnsi="Times New Roman" w:cs="Times New Roman"/>
          <w:sz w:val="28"/>
          <w:szCs w:val="28"/>
        </w:rPr>
      </w:pPr>
      <w:r w:rsidRPr="00317BB7">
        <w:rPr>
          <w:rFonts w:ascii="Times New Roman" w:hAnsi="Times New Roman" w:cs="Times New Roman"/>
          <w:sz w:val="28"/>
          <w:szCs w:val="28"/>
        </w:rPr>
        <w:t>Преподавание в 11</w:t>
      </w:r>
      <w:proofErr w:type="gramStart"/>
      <w:r w:rsidRPr="00317BB7">
        <w:rPr>
          <w:rFonts w:ascii="Times New Roman" w:hAnsi="Times New Roman" w:cs="Times New Roman"/>
          <w:sz w:val="28"/>
          <w:szCs w:val="28"/>
        </w:rPr>
        <w:t xml:space="preserve"> А</w:t>
      </w:r>
      <w:proofErr w:type="gramEnd"/>
      <w:r w:rsidRPr="00317BB7">
        <w:rPr>
          <w:rFonts w:ascii="Times New Roman" w:hAnsi="Times New Roman" w:cs="Times New Roman"/>
          <w:sz w:val="28"/>
          <w:szCs w:val="28"/>
        </w:rPr>
        <w:t xml:space="preserve"> классе осуществляется по универсальному профилю, где два предмета «Биология» (3 ч) и «Обществознание» (4 ч) ведется на углубленном уровне. Данные предметы выбраны в соответствии с потребностями основных заказчиков.</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Факультативные занятия и занятия по программам дополнительного образования планируются на дни с наименьшим количеством обязательных уроков. Между началом факультативных (дополнительных) занятий и последним уроком </w:t>
      </w:r>
      <w:proofErr w:type="spellStart"/>
      <w:r w:rsidRPr="00317BB7">
        <w:rPr>
          <w:rStyle w:val="markedcontent"/>
          <w:rFonts w:ascii="Times New Roman" w:hAnsi="Times New Roman" w:cs="Times New Roman"/>
          <w:sz w:val="28"/>
          <w:szCs w:val="28"/>
        </w:rPr>
        <w:t>оорганизуется</w:t>
      </w:r>
      <w:proofErr w:type="spellEnd"/>
      <w:r w:rsidRPr="00317BB7">
        <w:rPr>
          <w:rStyle w:val="markedcontent"/>
          <w:rFonts w:ascii="Times New Roman" w:hAnsi="Times New Roman" w:cs="Times New Roman"/>
          <w:sz w:val="28"/>
          <w:szCs w:val="28"/>
        </w:rPr>
        <w:t xml:space="preserve"> перерыв продолжительностью не менее 20 минут.</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учащихся. Время, отводимое на данную часть учебного плана внутри максимально допустимой недельной нагрузки учащихся, использовано соответственно на изучение учебных предметов «Химия», «МХК», преподавание которых является отметочным, учебных курсов «Алгебра плюс» и «Русское правописание: орфография и пунктуация» в 10 и 11 классах по 1 часу, которые являются </w:t>
      </w:r>
      <w:proofErr w:type="spellStart"/>
      <w:r w:rsidRPr="00317BB7">
        <w:rPr>
          <w:rStyle w:val="markedcontent"/>
          <w:rFonts w:ascii="Times New Roman" w:hAnsi="Times New Roman" w:cs="Times New Roman"/>
          <w:sz w:val="28"/>
          <w:szCs w:val="28"/>
        </w:rPr>
        <w:t>безотметочными</w:t>
      </w:r>
      <w:proofErr w:type="spellEnd"/>
      <w:r w:rsidRPr="00317BB7">
        <w:rPr>
          <w:rStyle w:val="markedcontent"/>
          <w:rFonts w:ascii="Times New Roman" w:hAnsi="Times New Roman" w:cs="Times New Roman"/>
          <w:sz w:val="28"/>
          <w:szCs w:val="28"/>
        </w:rPr>
        <w:t xml:space="preserve">, а также МХК в </w:t>
      </w:r>
      <w:proofErr w:type="gramStart"/>
      <w:r w:rsidRPr="00317BB7">
        <w:rPr>
          <w:rStyle w:val="markedcontent"/>
          <w:rFonts w:ascii="Times New Roman" w:hAnsi="Times New Roman" w:cs="Times New Roman"/>
          <w:sz w:val="28"/>
          <w:szCs w:val="28"/>
        </w:rPr>
        <w:t>10</w:t>
      </w:r>
      <w:proofErr w:type="gramEnd"/>
      <w:r w:rsidRPr="00317BB7">
        <w:rPr>
          <w:rStyle w:val="markedcontent"/>
          <w:rFonts w:ascii="Times New Roman" w:hAnsi="Times New Roman" w:cs="Times New Roman"/>
          <w:sz w:val="28"/>
          <w:szCs w:val="28"/>
        </w:rPr>
        <w:t xml:space="preserve"> а </w:t>
      </w:r>
      <w:r w:rsidRPr="00317BB7">
        <w:rPr>
          <w:rStyle w:val="markedcontent"/>
          <w:rFonts w:ascii="Times New Roman" w:hAnsi="Times New Roman" w:cs="Times New Roman"/>
          <w:sz w:val="28"/>
          <w:szCs w:val="28"/>
        </w:rPr>
        <w:lastRenderedPageBreak/>
        <w:t>классе, преподаваемая в объеме 1 часа. Преподавание данного предмета является отметочным.</w:t>
      </w:r>
    </w:p>
    <w:p w:rsidR="00317BB7" w:rsidRPr="00317BB7" w:rsidRDefault="00317BB7" w:rsidP="00317BB7">
      <w:pPr>
        <w:spacing w:after="0" w:line="360" w:lineRule="auto"/>
        <w:ind w:firstLine="567"/>
        <w:jc w:val="both"/>
        <w:rPr>
          <w:rFonts w:ascii="Times New Roman" w:hAnsi="Times New Roman" w:cs="Times New Roman"/>
          <w:sz w:val="28"/>
          <w:szCs w:val="28"/>
        </w:rPr>
      </w:pPr>
      <w:r w:rsidRPr="00317BB7">
        <w:rPr>
          <w:rStyle w:val="markedcontent"/>
          <w:rFonts w:ascii="Times New Roman" w:hAnsi="Times New Roman" w:cs="Times New Roman"/>
          <w:sz w:val="28"/>
          <w:szCs w:val="28"/>
        </w:rPr>
        <w:t xml:space="preserve">В </w:t>
      </w:r>
      <w:r w:rsidR="001622EF">
        <w:rPr>
          <w:rStyle w:val="markedcontent"/>
          <w:rFonts w:ascii="Times New Roman" w:hAnsi="Times New Roman" w:cs="Times New Roman"/>
          <w:sz w:val="28"/>
          <w:szCs w:val="28"/>
        </w:rPr>
        <w:t xml:space="preserve">центре образования </w:t>
      </w:r>
      <w:r w:rsidRPr="00317BB7">
        <w:rPr>
          <w:rStyle w:val="markedcontent"/>
          <w:rFonts w:ascii="Times New Roman" w:hAnsi="Times New Roman" w:cs="Times New Roman"/>
          <w:sz w:val="28"/>
          <w:szCs w:val="28"/>
        </w:rPr>
        <w:t xml:space="preserve"> "Средняя школа № 6"</w:t>
      </w:r>
      <w:r w:rsidRPr="00317BB7">
        <w:rPr>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 xml:space="preserve">языком обучения является </w:t>
      </w:r>
      <w:r w:rsidRPr="00317BB7">
        <w:rPr>
          <w:rFonts w:ascii="Times New Roman" w:hAnsi="Times New Roman" w:cs="Times New Roman"/>
          <w:sz w:val="28"/>
          <w:szCs w:val="28"/>
        </w:rPr>
        <w:t>русский язык.</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 При изучении предметов иностранный язык, технология, информатика осуществляется деление учащихся на подгруппы.</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Промежуточная аттестация – процедура, проводимая с целью оценки качества освоения учащимися части содержания (полугодовое оценивание) или всего объема учебной дисциплины за учебный год (годовое оценивание).</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Промежуточная/годовая аттестация учащихся за четверть осуществляется в соответствии с календарным учебным графиком.</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Формы и порядок проведения промежуточной аттестации определяются «Положением о формах, периодичности и порядке</w:t>
      </w:r>
      <w:r w:rsidRPr="00317BB7">
        <w:rPr>
          <w:rStyle w:val="markedcontent"/>
          <w:rFonts w:ascii="Times New Roman" w:hAnsi="Times New Roman" w:cs="Times New Roman"/>
          <w:sz w:val="28"/>
          <w:szCs w:val="28"/>
        </w:rPr>
        <w:br/>
        <w:t xml:space="preserve">текущего контроля успеваемости и промежуточной аттестации учащихся </w:t>
      </w:r>
      <w:r w:rsidR="001622EF">
        <w:rPr>
          <w:rStyle w:val="markedcontent"/>
          <w:rFonts w:ascii="Times New Roman" w:hAnsi="Times New Roman" w:cs="Times New Roman"/>
          <w:sz w:val="28"/>
          <w:szCs w:val="28"/>
        </w:rPr>
        <w:t>центра образования</w:t>
      </w:r>
      <w:r w:rsidRPr="00317BB7">
        <w:rPr>
          <w:rStyle w:val="markedcontent"/>
          <w:rFonts w:ascii="Times New Roman" w:hAnsi="Times New Roman" w:cs="Times New Roman"/>
          <w:sz w:val="28"/>
          <w:szCs w:val="28"/>
        </w:rPr>
        <w:t xml:space="preserve"> "Средняя школа № 6". </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Освоение основной образовательной программы среднего общего образования завершается итоговой аттестацией. </w:t>
      </w:r>
    </w:p>
    <w:p w:rsidR="00317BB7" w:rsidRPr="00317BB7" w:rsidRDefault="00317BB7" w:rsidP="00317BB7">
      <w:pPr>
        <w:spacing w:after="0" w:line="360" w:lineRule="auto"/>
        <w:ind w:firstLine="567"/>
        <w:jc w:val="both"/>
        <w:rPr>
          <w:rFonts w:ascii="Times New Roman" w:hAnsi="Times New Roman" w:cs="Times New Roman"/>
          <w:sz w:val="28"/>
          <w:szCs w:val="28"/>
        </w:rPr>
      </w:pPr>
      <w:r w:rsidRPr="00317BB7">
        <w:rPr>
          <w:rStyle w:val="markedcontent"/>
          <w:rFonts w:ascii="Times New Roman" w:hAnsi="Times New Roman" w:cs="Times New Roman"/>
          <w:sz w:val="28"/>
          <w:szCs w:val="28"/>
        </w:rPr>
        <w:t>Нормативный срок освоения основной образовательной программы среднего общего образования составляет 2 года.</w:t>
      </w:r>
    </w:p>
    <w:p w:rsidR="00317BB7" w:rsidRDefault="00317BB7">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317BB7" w:rsidRPr="00317BB7" w:rsidRDefault="00317BB7" w:rsidP="00317BB7">
      <w:pPr>
        <w:spacing w:after="0" w:line="240" w:lineRule="auto"/>
        <w:jc w:val="center"/>
        <w:rPr>
          <w:rFonts w:ascii="Times New Roman" w:hAnsi="Times New Roman" w:cs="Times New Roman"/>
          <w:b/>
          <w:sz w:val="24"/>
          <w:szCs w:val="24"/>
        </w:rPr>
      </w:pPr>
      <w:r w:rsidRPr="00317BB7">
        <w:rPr>
          <w:rFonts w:ascii="Times New Roman" w:hAnsi="Times New Roman" w:cs="Times New Roman"/>
          <w:b/>
          <w:sz w:val="24"/>
          <w:szCs w:val="24"/>
        </w:rPr>
        <w:lastRenderedPageBreak/>
        <w:t>Учебный  план  социально-экономического  профиля</w:t>
      </w:r>
    </w:p>
    <w:p w:rsidR="00317BB7" w:rsidRDefault="00317BB7" w:rsidP="00317BB7">
      <w:pPr>
        <w:spacing w:after="0" w:line="240" w:lineRule="auto"/>
        <w:jc w:val="center"/>
        <w:rPr>
          <w:rFonts w:ascii="Times New Roman" w:hAnsi="Times New Roman" w:cs="Times New Roman"/>
          <w:b/>
          <w:sz w:val="24"/>
          <w:szCs w:val="24"/>
        </w:rPr>
      </w:pPr>
      <w:r w:rsidRPr="00317BB7">
        <w:rPr>
          <w:rFonts w:ascii="Times New Roman" w:hAnsi="Times New Roman" w:cs="Times New Roman"/>
          <w:b/>
          <w:sz w:val="24"/>
          <w:szCs w:val="24"/>
        </w:rPr>
        <w:t>10 «А» на 2024-2025 учебный год</w:t>
      </w:r>
      <w:r>
        <w:rPr>
          <w:rFonts w:ascii="Times New Roman" w:hAnsi="Times New Roman" w:cs="Times New Roman"/>
          <w:b/>
          <w:sz w:val="24"/>
          <w:szCs w:val="24"/>
        </w:rPr>
        <w:t xml:space="preserve">, </w:t>
      </w:r>
      <w:r w:rsidRPr="00317BB7">
        <w:rPr>
          <w:rFonts w:ascii="Times New Roman" w:hAnsi="Times New Roman" w:cs="Times New Roman"/>
          <w:b/>
          <w:sz w:val="24"/>
          <w:szCs w:val="24"/>
        </w:rPr>
        <w:t>11 «А» 2025-2026 учебный год</w:t>
      </w:r>
    </w:p>
    <w:p w:rsidR="00317BB7" w:rsidRDefault="00317BB7" w:rsidP="00E96B9B">
      <w:pPr>
        <w:keepNext/>
        <w:spacing w:after="0" w:line="240" w:lineRule="auto"/>
        <w:ind w:left="-1418" w:right="-710"/>
        <w:outlineLvl w:val="1"/>
        <w:rPr>
          <w:rFonts w:ascii="Times New Roman" w:hAnsi="Times New Roman" w:cs="Times New Roman"/>
          <w:sz w:val="24"/>
          <w:szCs w:val="24"/>
        </w:rPr>
      </w:pPr>
      <w:proofErr w:type="gramStart"/>
      <w:r w:rsidRPr="00317BB7">
        <w:rPr>
          <w:rFonts w:ascii="Times New Roman" w:hAnsi="Times New Roman" w:cs="Times New Roman"/>
          <w:bCs/>
          <w:iCs/>
          <w:sz w:val="24"/>
          <w:szCs w:val="24"/>
        </w:rPr>
        <w:t>ТР</w:t>
      </w:r>
      <w:proofErr w:type="gramEnd"/>
      <w:r w:rsidRPr="00317BB7">
        <w:rPr>
          <w:rFonts w:ascii="Times New Roman" w:hAnsi="Times New Roman" w:cs="Times New Roman"/>
          <w:bCs/>
          <w:iCs/>
          <w:sz w:val="24"/>
          <w:szCs w:val="24"/>
        </w:rPr>
        <w:t xml:space="preserve"> – тестовая работа</w:t>
      </w:r>
      <w:r>
        <w:rPr>
          <w:rFonts w:ascii="Times New Roman" w:hAnsi="Times New Roman" w:cs="Times New Roman"/>
          <w:bCs/>
          <w:iCs/>
          <w:sz w:val="24"/>
          <w:szCs w:val="24"/>
        </w:rPr>
        <w:t xml:space="preserve">       </w:t>
      </w:r>
      <w:r w:rsidRPr="00317BB7">
        <w:rPr>
          <w:rFonts w:ascii="Times New Roman" w:hAnsi="Times New Roman" w:cs="Times New Roman"/>
          <w:sz w:val="24"/>
          <w:szCs w:val="24"/>
        </w:rPr>
        <w:t>КР – контрольная работа</w:t>
      </w:r>
      <w:r>
        <w:rPr>
          <w:rFonts w:ascii="Times New Roman" w:hAnsi="Times New Roman" w:cs="Times New Roman"/>
          <w:sz w:val="24"/>
          <w:szCs w:val="24"/>
        </w:rPr>
        <w:t xml:space="preserve">    </w:t>
      </w:r>
      <w:r w:rsidRPr="00317BB7">
        <w:rPr>
          <w:rFonts w:ascii="Times New Roman" w:hAnsi="Times New Roman" w:cs="Times New Roman"/>
          <w:sz w:val="24"/>
          <w:szCs w:val="24"/>
        </w:rPr>
        <w:t>ИЗ – интегрированный зачет</w:t>
      </w:r>
      <w:r>
        <w:rPr>
          <w:rFonts w:ascii="Times New Roman" w:hAnsi="Times New Roman" w:cs="Times New Roman"/>
          <w:sz w:val="24"/>
          <w:szCs w:val="24"/>
        </w:rPr>
        <w:t xml:space="preserve">  </w:t>
      </w:r>
      <w:r w:rsidRPr="00317BB7">
        <w:rPr>
          <w:rFonts w:ascii="Times New Roman" w:hAnsi="Times New Roman" w:cs="Times New Roman"/>
          <w:sz w:val="24"/>
          <w:szCs w:val="24"/>
        </w:rPr>
        <w:t>П – индивидуальный проект</w:t>
      </w: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7"/>
        <w:gridCol w:w="2130"/>
        <w:gridCol w:w="850"/>
        <w:gridCol w:w="1418"/>
        <w:gridCol w:w="157"/>
        <w:gridCol w:w="1260"/>
        <w:gridCol w:w="1560"/>
        <w:gridCol w:w="1134"/>
        <w:gridCol w:w="567"/>
      </w:tblGrid>
      <w:tr w:rsidR="00317BB7" w:rsidRPr="00317BB7" w:rsidTr="00317BB7">
        <w:trPr>
          <w:trHeight w:val="442"/>
        </w:trPr>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Обязательные</w:t>
            </w:r>
            <w:r w:rsidRPr="00317BB7">
              <w:rPr>
                <w:rFonts w:ascii="Times New Roman" w:hAnsi="Times New Roman" w:cs="Times New Roman"/>
                <w:b/>
                <w:sz w:val="24"/>
                <w:szCs w:val="24"/>
                <w:lang w:val="en-US"/>
              </w:rPr>
              <w:t xml:space="preserve"> </w:t>
            </w:r>
            <w:r w:rsidRPr="00317BB7">
              <w:rPr>
                <w:rFonts w:ascii="Times New Roman" w:hAnsi="Times New Roman" w:cs="Times New Roman"/>
                <w:b/>
                <w:sz w:val="24"/>
                <w:szCs w:val="24"/>
              </w:rPr>
              <w:t>предметные области</w:t>
            </w:r>
          </w:p>
        </w:tc>
        <w:tc>
          <w:tcPr>
            <w:tcW w:w="2130"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Учебный предмет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Уро</w:t>
            </w:r>
          </w:p>
          <w:p w:rsidR="00317BB7" w:rsidRPr="00317BB7" w:rsidRDefault="00317BB7" w:rsidP="00317BB7">
            <w:pPr>
              <w:spacing w:after="0" w:line="240" w:lineRule="auto"/>
              <w:jc w:val="center"/>
              <w:rPr>
                <w:rFonts w:ascii="Times New Roman" w:eastAsia="Times New Roman" w:hAnsi="Times New Roman" w:cs="Times New Roman"/>
                <w:b/>
                <w:sz w:val="24"/>
                <w:szCs w:val="24"/>
              </w:rPr>
            </w:pPr>
            <w:proofErr w:type="spellStart"/>
            <w:r w:rsidRPr="00317BB7">
              <w:rPr>
                <w:rFonts w:ascii="Times New Roman" w:hAnsi="Times New Roman" w:cs="Times New Roman"/>
                <w:b/>
                <w:sz w:val="24"/>
                <w:szCs w:val="24"/>
              </w:rPr>
              <w:t>вень</w:t>
            </w:r>
            <w:proofErr w:type="spellEnd"/>
          </w:p>
        </w:tc>
        <w:tc>
          <w:tcPr>
            <w:tcW w:w="2835" w:type="dxa"/>
            <w:gridSpan w:val="3"/>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10</w:t>
            </w:r>
            <w:proofErr w:type="gramStart"/>
            <w:r w:rsidRPr="00317BB7">
              <w:rPr>
                <w:rFonts w:ascii="Times New Roman" w:hAnsi="Times New Roman" w:cs="Times New Roman"/>
                <w:b/>
                <w:sz w:val="24"/>
                <w:szCs w:val="24"/>
              </w:rPr>
              <w:t xml:space="preserve"> А</w:t>
            </w:r>
            <w:proofErr w:type="gramEnd"/>
          </w:p>
        </w:tc>
        <w:tc>
          <w:tcPr>
            <w:tcW w:w="2694"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11</w:t>
            </w:r>
            <w:proofErr w:type="gramStart"/>
            <w:r w:rsidRPr="00317BB7">
              <w:rPr>
                <w:rFonts w:ascii="Times New Roman" w:hAnsi="Times New Roman" w:cs="Times New Roman"/>
                <w:b/>
                <w:sz w:val="24"/>
                <w:szCs w:val="24"/>
              </w:rPr>
              <w:t xml:space="preserve"> А</w:t>
            </w:r>
            <w:proofErr w:type="gramEnd"/>
          </w:p>
        </w:tc>
        <w:tc>
          <w:tcPr>
            <w:tcW w:w="56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ПА</w:t>
            </w:r>
          </w:p>
        </w:tc>
      </w:tr>
      <w:tr w:rsidR="00317BB7" w:rsidRPr="00317BB7" w:rsidTr="00317BB7">
        <w:trPr>
          <w:trHeight w:val="867"/>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w:t>
            </w:r>
            <w:r w:rsidRPr="00317BB7">
              <w:rPr>
                <w:rFonts w:ascii="Times New Roman" w:hAnsi="Times New Roman" w:cs="Times New Roman"/>
                <w:sz w:val="24"/>
                <w:szCs w:val="24"/>
              </w:rPr>
              <w:t xml:space="preserve"> </w:t>
            </w:r>
            <w:r w:rsidRPr="00317BB7">
              <w:rPr>
                <w:rFonts w:ascii="Times New Roman" w:hAnsi="Times New Roman" w:cs="Times New Roman"/>
                <w:b/>
                <w:sz w:val="24"/>
                <w:szCs w:val="24"/>
              </w:rPr>
              <w:t>неделю</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 год</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w:t>
            </w:r>
            <w:r w:rsidRPr="00317BB7">
              <w:rPr>
                <w:rFonts w:ascii="Times New Roman" w:hAnsi="Times New Roman" w:cs="Times New Roman"/>
                <w:sz w:val="24"/>
                <w:szCs w:val="24"/>
              </w:rPr>
              <w:t xml:space="preserve"> </w:t>
            </w:r>
            <w:r w:rsidRPr="00317BB7">
              <w:rPr>
                <w:rFonts w:ascii="Times New Roman" w:hAnsi="Times New Roman" w:cs="Times New Roman"/>
                <w:b/>
                <w:sz w:val="24"/>
                <w:szCs w:val="24"/>
              </w:rPr>
              <w:t>неделю</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 год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r>
      <w:tr w:rsidR="00317BB7" w:rsidRPr="00317BB7" w:rsidTr="00317BB7">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Русский язык и литература</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proofErr w:type="gramStart"/>
            <w:r w:rsidRPr="00317BB7">
              <w:rPr>
                <w:rFonts w:ascii="Times New Roman" w:hAnsi="Times New Roman" w:cs="Times New Roman"/>
                <w:sz w:val="24"/>
                <w:szCs w:val="24"/>
              </w:rPr>
              <w:t>КР</w:t>
            </w:r>
            <w:proofErr w:type="gramEnd"/>
          </w:p>
        </w:tc>
      </w:tr>
      <w:tr w:rsidR="00317BB7" w:rsidRPr="00317BB7" w:rsidTr="00317BB7">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Литература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Иностранный язык</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Иностранный язык (английский)</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409"/>
        </w:trPr>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Математика и информатика</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Алгебра и начала математического анализа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proofErr w:type="gramStart"/>
            <w:r w:rsidRPr="00317BB7">
              <w:rPr>
                <w:rFonts w:ascii="Times New Roman" w:hAnsi="Times New Roman" w:cs="Times New Roman"/>
                <w:sz w:val="24"/>
                <w:szCs w:val="24"/>
              </w:rPr>
              <w:t>КР</w:t>
            </w:r>
            <w:proofErr w:type="gramEnd"/>
          </w:p>
        </w:tc>
      </w:tr>
      <w:tr w:rsidR="00317BB7" w:rsidRPr="00317BB7" w:rsidTr="00317BB7">
        <w:trPr>
          <w:trHeight w:val="28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Геометрия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34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Вероятность и статистика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22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Информатика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Естественные науки</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Физика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Химия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29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У</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345"/>
        </w:trPr>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Общественно-научные предметы науки</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История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31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У</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136</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136</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270"/>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География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Основы безопасности и защиты Родины</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Основы безопасности и защиты Родины</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Физическая культура</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proofErr w:type="gramStart"/>
            <w:r w:rsidRPr="00317BB7">
              <w:rPr>
                <w:rFonts w:ascii="Times New Roman" w:hAnsi="Times New Roman" w:cs="Times New Roman"/>
                <w:sz w:val="24"/>
                <w:szCs w:val="24"/>
              </w:rPr>
              <w:t>Индивидуальный проект</w:t>
            </w:r>
            <w:proofErr w:type="gramEnd"/>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ЗП</w:t>
            </w: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1122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1122</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11483" w:type="dxa"/>
            <w:gridSpan w:val="9"/>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b/>
                <w:sz w:val="24"/>
                <w:szCs w:val="24"/>
              </w:rPr>
              <w:t>Часть, формируемая участниками образовательных отношений:</w:t>
            </w: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Алгебра плюс</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Русское правописание: орфография и пунктуация</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МХК</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136</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Учебные недели</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Всего часов</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36</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1224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1258</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bCs/>
                <w:sz w:val="24"/>
                <w:szCs w:val="24"/>
              </w:rPr>
            </w:pPr>
            <w:r w:rsidRPr="00317BB7">
              <w:rPr>
                <w:rFonts w:ascii="Times New Roman" w:hAnsi="Times New Roman" w:cs="Times New Roman"/>
                <w:b/>
                <w:bCs/>
                <w:sz w:val="24"/>
                <w:szCs w:val="24"/>
              </w:rPr>
              <w:t>Максимально допустимая недельная нагрузка в соответствии с действующими санитарными правилами и нормами</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b/>
                <w:bCs/>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bCs/>
                <w:sz w:val="24"/>
                <w:szCs w:val="24"/>
              </w:rPr>
            </w:pPr>
            <w:r w:rsidRPr="00317BB7">
              <w:rPr>
                <w:rFonts w:ascii="Times New Roman" w:hAnsi="Times New Roman" w:cs="Times New Roman"/>
                <w:b/>
                <w:bCs/>
                <w:sz w:val="24"/>
                <w:szCs w:val="24"/>
              </w:rPr>
              <w:t>37</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bCs/>
                <w:sz w:val="24"/>
                <w:szCs w:val="24"/>
              </w:rPr>
            </w:pPr>
            <w:r w:rsidRPr="00317BB7">
              <w:rPr>
                <w:rFonts w:ascii="Times New Roman" w:hAnsi="Times New Roman" w:cs="Times New Roman"/>
                <w:b/>
                <w:bCs/>
                <w:sz w:val="24"/>
                <w:szCs w:val="24"/>
              </w:rPr>
              <w:t>1258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b/>
                <w:bCs/>
                <w:sz w:val="24"/>
                <w:szCs w:val="24"/>
              </w:rPr>
              <w:t>37</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b/>
                <w:bCs/>
                <w:sz w:val="24"/>
                <w:szCs w:val="24"/>
              </w:rPr>
              <w:t>1258</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i/>
                <w:sz w:val="24"/>
                <w:szCs w:val="24"/>
              </w:rPr>
            </w:pPr>
            <w:r w:rsidRPr="00317BB7">
              <w:rPr>
                <w:rFonts w:ascii="Times New Roman" w:hAnsi="Times New Roman" w:cs="Times New Roman"/>
                <w:b/>
                <w:i/>
                <w:sz w:val="24"/>
                <w:szCs w:val="24"/>
              </w:rPr>
              <w:t>Общая допустимая нагрузка за период обучения в 10-11-х классах в соответствии</w:t>
            </w:r>
            <w:r w:rsidRPr="00317BB7">
              <w:rPr>
                <w:rFonts w:ascii="Times New Roman" w:hAnsi="Times New Roman" w:cs="Times New Roman"/>
                <w:sz w:val="24"/>
                <w:szCs w:val="24"/>
              </w:rPr>
              <w:t xml:space="preserve"> </w:t>
            </w:r>
            <w:r w:rsidRPr="00317BB7">
              <w:rPr>
                <w:rFonts w:ascii="Times New Roman" w:hAnsi="Times New Roman" w:cs="Times New Roman"/>
                <w:b/>
                <w:i/>
                <w:sz w:val="24"/>
                <w:szCs w:val="24"/>
              </w:rPr>
              <w:t>с действующими санитарными правилами и нормами в часах, итого</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5529" w:type="dxa"/>
            <w:gridSpan w:val="5"/>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2516</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bl>
    <w:p w:rsidR="00317BB7" w:rsidRPr="00317BB7" w:rsidRDefault="00317BB7" w:rsidP="00317BB7">
      <w:pPr>
        <w:spacing w:after="0" w:line="240" w:lineRule="auto"/>
        <w:jc w:val="center"/>
        <w:rPr>
          <w:rFonts w:ascii="Times New Roman" w:hAnsi="Times New Roman" w:cs="Times New Roman"/>
          <w:b/>
          <w:sz w:val="24"/>
          <w:szCs w:val="24"/>
        </w:rPr>
      </w:pPr>
      <w:r w:rsidRPr="00317BB7">
        <w:rPr>
          <w:rFonts w:ascii="Times New Roman" w:hAnsi="Times New Roman" w:cs="Times New Roman"/>
          <w:b/>
          <w:sz w:val="24"/>
          <w:szCs w:val="24"/>
        </w:rPr>
        <w:lastRenderedPageBreak/>
        <w:t>Учебный  план  социально-экономического  профиля</w:t>
      </w:r>
    </w:p>
    <w:p w:rsidR="00317BB7" w:rsidRDefault="00317BB7" w:rsidP="00317BB7">
      <w:pPr>
        <w:spacing w:after="0" w:line="240" w:lineRule="auto"/>
        <w:jc w:val="center"/>
        <w:rPr>
          <w:rFonts w:ascii="Times New Roman" w:hAnsi="Times New Roman" w:cs="Times New Roman"/>
          <w:b/>
          <w:sz w:val="24"/>
          <w:szCs w:val="24"/>
        </w:rPr>
      </w:pPr>
      <w:r w:rsidRPr="00317BB7">
        <w:rPr>
          <w:rFonts w:ascii="Times New Roman" w:hAnsi="Times New Roman" w:cs="Times New Roman"/>
          <w:b/>
          <w:sz w:val="24"/>
          <w:szCs w:val="24"/>
        </w:rPr>
        <w:t>10 «А» на 2025-2026 учебный год  11 «А» 2026-2027 учебный год</w:t>
      </w:r>
    </w:p>
    <w:p w:rsidR="00317BB7" w:rsidRDefault="00317BB7" w:rsidP="00E96B9B">
      <w:pPr>
        <w:keepNext/>
        <w:spacing w:after="0" w:line="240" w:lineRule="auto"/>
        <w:ind w:left="-1276" w:right="-710"/>
        <w:outlineLvl w:val="1"/>
        <w:rPr>
          <w:rFonts w:ascii="Times New Roman" w:hAnsi="Times New Roman" w:cs="Times New Roman"/>
          <w:sz w:val="24"/>
          <w:szCs w:val="24"/>
        </w:rPr>
      </w:pPr>
      <w:proofErr w:type="gramStart"/>
      <w:r w:rsidRPr="00317BB7">
        <w:rPr>
          <w:rFonts w:ascii="Times New Roman" w:hAnsi="Times New Roman" w:cs="Times New Roman"/>
          <w:bCs/>
          <w:iCs/>
          <w:sz w:val="24"/>
          <w:szCs w:val="24"/>
        </w:rPr>
        <w:t>ТР</w:t>
      </w:r>
      <w:proofErr w:type="gramEnd"/>
      <w:r w:rsidRPr="00317BB7">
        <w:rPr>
          <w:rFonts w:ascii="Times New Roman" w:hAnsi="Times New Roman" w:cs="Times New Roman"/>
          <w:bCs/>
          <w:iCs/>
          <w:sz w:val="24"/>
          <w:szCs w:val="24"/>
        </w:rPr>
        <w:t xml:space="preserve"> – тестовая работа       </w:t>
      </w:r>
      <w:r w:rsidRPr="00317BB7">
        <w:rPr>
          <w:rFonts w:ascii="Times New Roman" w:hAnsi="Times New Roman" w:cs="Times New Roman"/>
          <w:sz w:val="24"/>
          <w:szCs w:val="24"/>
        </w:rPr>
        <w:t>КР – контрольная работа    ИЗ – интегрированный зачет  П – индивидуальный проект</w:t>
      </w: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7"/>
        <w:gridCol w:w="2130"/>
        <w:gridCol w:w="850"/>
        <w:gridCol w:w="1418"/>
        <w:gridCol w:w="157"/>
        <w:gridCol w:w="1260"/>
        <w:gridCol w:w="1560"/>
        <w:gridCol w:w="1134"/>
        <w:gridCol w:w="567"/>
      </w:tblGrid>
      <w:tr w:rsidR="00317BB7" w:rsidRPr="00317BB7" w:rsidTr="00317BB7">
        <w:trPr>
          <w:trHeight w:val="442"/>
        </w:trPr>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Обязательные</w:t>
            </w:r>
            <w:r w:rsidRPr="00317BB7">
              <w:rPr>
                <w:rFonts w:ascii="Times New Roman" w:hAnsi="Times New Roman" w:cs="Times New Roman"/>
                <w:b/>
                <w:sz w:val="24"/>
                <w:szCs w:val="24"/>
                <w:lang w:val="en-US"/>
              </w:rPr>
              <w:t xml:space="preserve"> </w:t>
            </w:r>
            <w:r w:rsidRPr="00317BB7">
              <w:rPr>
                <w:rFonts w:ascii="Times New Roman" w:hAnsi="Times New Roman" w:cs="Times New Roman"/>
                <w:b/>
                <w:sz w:val="24"/>
                <w:szCs w:val="24"/>
              </w:rPr>
              <w:t>предметные области</w:t>
            </w:r>
          </w:p>
        </w:tc>
        <w:tc>
          <w:tcPr>
            <w:tcW w:w="2130"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Учебный предмет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Уро</w:t>
            </w:r>
          </w:p>
          <w:p w:rsidR="00317BB7" w:rsidRPr="00317BB7" w:rsidRDefault="00317BB7" w:rsidP="00317BB7">
            <w:pPr>
              <w:spacing w:after="0" w:line="240" w:lineRule="auto"/>
              <w:jc w:val="center"/>
              <w:rPr>
                <w:rFonts w:ascii="Times New Roman" w:eastAsia="Times New Roman" w:hAnsi="Times New Roman" w:cs="Times New Roman"/>
                <w:b/>
                <w:sz w:val="24"/>
                <w:szCs w:val="24"/>
              </w:rPr>
            </w:pPr>
            <w:proofErr w:type="spellStart"/>
            <w:r w:rsidRPr="00317BB7">
              <w:rPr>
                <w:rFonts w:ascii="Times New Roman" w:hAnsi="Times New Roman" w:cs="Times New Roman"/>
                <w:b/>
                <w:sz w:val="24"/>
                <w:szCs w:val="24"/>
              </w:rPr>
              <w:t>вень</w:t>
            </w:r>
            <w:proofErr w:type="spellEnd"/>
          </w:p>
        </w:tc>
        <w:tc>
          <w:tcPr>
            <w:tcW w:w="2835" w:type="dxa"/>
            <w:gridSpan w:val="3"/>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10</w:t>
            </w:r>
            <w:proofErr w:type="gramStart"/>
            <w:r w:rsidRPr="00317BB7">
              <w:rPr>
                <w:rFonts w:ascii="Times New Roman" w:hAnsi="Times New Roman" w:cs="Times New Roman"/>
                <w:b/>
                <w:sz w:val="24"/>
                <w:szCs w:val="24"/>
              </w:rPr>
              <w:t xml:space="preserve"> А</w:t>
            </w:r>
            <w:proofErr w:type="gramEnd"/>
          </w:p>
        </w:tc>
        <w:tc>
          <w:tcPr>
            <w:tcW w:w="2694"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11</w:t>
            </w:r>
            <w:proofErr w:type="gramStart"/>
            <w:r w:rsidRPr="00317BB7">
              <w:rPr>
                <w:rFonts w:ascii="Times New Roman" w:hAnsi="Times New Roman" w:cs="Times New Roman"/>
                <w:b/>
                <w:sz w:val="24"/>
                <w:szCs w:val="24"/>
              </w:rPr>
              <w:t xml:space="preserve"> А</w:t>
            </w:r>
            <w:proofErr w:type="gramEnd"/>
          </w:p>
        </w:tc>
        <w:tc>
          <w:tcPr>
            <w:tcW w:w="56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sz w:val="24"/>
                <w:szCs w:val="24"/>
              </w:rPr>
            </w:pPr>
            <w:r w:rsidRPr="00317BB7">
              <w:rPr>
                <w:rFonts w:ascii="Times New Roman" w:hAnsi="Times New Roman" w:cs="Times New Roman"/>
                <w:b/>
                <w:sz w:val="24"/>
                <w:szCs w:val="24"/>
              </w:rPr>
              <w:t>ПА</w:t>
            </w:r>
          </w:p>
        </w:tc>
      </w:tr>
      <w:tr w:rsidR="00317BB7" w:rsidRPr="00317BB7" w:rsidTr="00317BB7">
        <w:trPr>
          <w:trHeight w:val="867"/>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w:t>
            </w:r>
            <w:r w:rsidRPr="00317BB7">
              <w:rPr>
                <w:rFonts w:ascii="Times New Roman" w:hAnsi="Times New Roman" w:cs="Times New Roman"/>
                <w:sz w:val="24"/>
                <w:szCs w:val="24"/>
              </w:rPr>
              <w:t xml:space="preserve"> </w:t>
            </w:r>
            <w:r w:rsidRPr="00317BB7">
              <w:rPr>
                <w:rFonts w:ascii="Times New Roman" w:hAnsi="Times New Roman" w:cs="Times New Roman"/>
                <w:b/>
                <w:sz w:val="24"/>
                <w:szCs w:val="24"/>
              </w:rPr>
              <w:t>неделю</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 год</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w:t>
            </w:r>
            <w:r w:rsidRPr="00317BB7">
              <w:rPr>
                <w:rFonts w:ascii="Times New Roman" w:hAnsi="Times New Roman" w:cs="Times New Roman"/>
                <w:sz w:val="24"/>
                <w:szCs w:val="24"/>
              </w:rPr>
              <w:t xml:space="preserve"> </w:t>
            </w:r>
            <w:r w:rsidRPr="00317BB7">
              <w:rPr>
                <w:rFonts w:ascii="Times New Roman" w:hAnsi="Times New Roman" w:cs="Times New Roman"/>
                <w:b/>
                <w:sz w:val="24"/>
                <w:szCs w:val="24"/>
              </w:rPr>
              <w:t>неделю</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sz w:val="24"/>
                <w:szCs w:val="24"/>
              </w:rPr>
            </w:pPr>
            <w:r w:rsidRPr="00317BB7">
              <w:rPr>
                <w:rFonts w:ascii="Times New Roman" w:hAnsi="Times New Roman" w:cs="Times New Roman"/>
                <w:b/>
                <w:sz w:val="24"/>
                <w:szCs w:val="24"/>
              </w:rPr>
              <w:t>Количество часов в год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b/>
                <w:sz w:val="24"/>
                <w:szCs w:val="24"/>
              </w:rPr>
            </w:pPr>
          </w:p>
        </w:tc>
      </w:tr>
      <w:tr w:rsidR="00317BB7" w:rsidRPr="00317BB7" w:rsidTr="00317BB7">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Русский язык и литература</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proofErr w:type="gramStart"/>
            <w:r w:rsidRPr="00317BB7">
              <w:rPr>
                <w:rFonts w:ascii="Times New Roman" w:hAnsi="Times New Roman" w:cs="Times New Roman"/>
                <w:sz w:val="24"/>
                <w:szCs w:val="24"/>
              </w:rPr>
              <w:t>КР</w:t>
            </w:r>
            <w:proofErr w:type="gramEnd"/>
          </w:p>
        </w:tc>
      </w:tr>
      <w:tr w:rsidR="00317BB7" w:rsidRPr="00317BB7" w:rsidTr="00317BB7">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Литература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Иностранный язык</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Иностранный язык (английский)</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409"/>
        </w:trPr>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Математика и информатика</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Алгебра и начала математического анализа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proofErr w:type="gramStart"/>
            <w:r w:rsidRPr="00317BB7">
              <w:rPr>
                <w:rFonts w:ascii="Times New Roman" w:hAnsi="Times New Roman" w:cs="Times New Roman"/>
                <w:sz w:val="24"/>
                <w:szCs w:val="24"/>
              </w:rPr>
              <w:t>КР</w:t>
            </w:r>
            <w:proofErr w:type="gramEnd"/>
          </w:p>
        </w:tc>
      </w:tr>
      <w:tr w:rsidR="00317BB7" w:rsidRPr="00317BB7" w:rsidTr="00317BB7">
        <w:trPr>
          <w:trHeight w:val="28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Геометрия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34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Вероятность и статистика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22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Информатика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Естественные науки</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Физика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Химия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29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У</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345"/>
        </w:trPr>
        <w:tc>
          <w:tcPr>
            <w:tcW w:w="2407" w:type="dxa"/>
            <w:vMerge w:val="restart"/>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Общественно-научные предметы науки</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История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31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У</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136</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136</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rPr>
          <w:trHeight w:val="270"/>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География</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vAlign w:val="center"/>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Основы безопасности и защиты Родины</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Основы безопасности и защиты Родины</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Физическая культура</w:t>
            </w: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ИЗ</w:t>
            </w:r>
          </w:p>
        </w:tc>
      </w:tr>
      <w:tr w:rsidR="00317BB7" w:rsidRPr="00317BB7" w:rsidTr="00317BB7">
        <w:tc>
          <w:tcPr>
            <w:tcW w:w="240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proofErr w:type="gramStart"/>
            <w:r w:rsidRPr="00317BB7">
              <w:rPr>
                <w:rFonts w:ascii="Times New Roman" w:hAnsi="Times New Roman" w:cs="Times New Roman"/>
                <w:sz w:val="24"/>
                <w:szCs w:val="24"/>
              </w:rPr>
              <w:t>Индивидуальный проект</w:t>
            </w:r>
            <w:proofErr w:type="gramEnd"/>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ЗП</w:t>
            </w: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33</w:t>
            </w:r>
          </w:p>
        </w:tc>
        <w:tc>
          <w:tcPr>
            <w:tcW w:w="141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1122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1122</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9782" w:type="dxa"/>
            <w:gridSpan w:val="7"/>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tabs>
                <w:tab w:val="left" w:pos="10545"/>
              </w:tabs>
              <w:spacing w:after="0" w:line="240" w:lineRule="auto"/>
              <w:rPr>
                <w:rFonts w:ascii="Times New Roman" w:eastAsia="Times New Roman" w:hAnsi="Times New Roman" w:cs="Times New Roman"/>
                <w:sz w:val="24"/>
                <w:szCs w:val="24"/>
              </w:rPr>
            </w:pPr>
            <w:r w:rsidRPr="00317BB7">
              <w:rPr>
                <w:rFonts w:ascii="Times New Roman" w:hAnsi="Times New Roman" w:cs="Times New Roman"/>
                <w:b/>
                <w:sz w:val="24"/>
                <w:szCs w:val="24"/>
              </w:rPr>
              <w:t>Часть, формируемая участниками образовательных отношений:   6</w:t>
            </w:r>
            <w:r w:rsidRPr="00317BB7">
              <w:rPr>
                <w:rFonts w:ascii="Times New Roman" w:hAnsi="Times New Roman" w:cs="Times New Roman"/>
                <w:b/>
                <w:sz w:val="24"/>
                <w:szCs w:val="24"/>
              </w:rPr>
              <w:tab/>
              <w:t>7</w:t>
            </w:r>
          </w:p>
        </w:tc>
        <w:tc>
          <w:tcPr>
            <w:tcW w:w="1134"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Алгебра плюс</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Русское правописание: орфография и пунктуация</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МХК</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102</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Учебные недели</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sz w:val="24"/>
                <w:szCs w:val="24"/>
              </w:rPr>
            </w:pPr>
            <w:r w:rsidRPr="00317BB7">
              <w:rPr>
                <w:rFonts w:ascii="Times New Roman" w:hAnsi="Times New Roman" w:cs="Times New Roman"/>
                <w:sz w:val="24"/>
                <w:szCs w:val="24"/>
              </w:rPr>
              <w:t>Всего часов</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36</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1224</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1224</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bCs/>
                <w:sz w:val="24"/>
                <w:szCs w:val="24"/>
              </w:rPr>
            </w:pPr>
            <w:r w:rsidRPr="00317BB7">
              <w:rPr>
                <w:rFonts w:ascii="Times New Roman" w:hAnsi="Times New Roman" w:cs="Times New Roman"/>
                <w:b/>
                <w:bCs/>
                <w:sz w:val="24"/>
                <w:szCs w:val="24"/>
              </w:rPr>
              <w:t>Максимально допустимая недельная нагрузка в соответствии с действующими санитарными правилами и нормами</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b/>
                <w:bCs/>
                <w:sz w:val="24"/>
                <w:szCs w:val="24"/>
              </w:rPr>
            </w:pPr>
          </w:p>
        </w:tc>
        <w:tc>
          <w:tcPr>
            <w:tcW w:w="1575"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bCs/>
                <w:sz w:val="24"/>
                <w:szCs w:val="24"/>
              </w:rPr>
            </w:pPr>
            <w:r w:rsidRPr="00317BB7">
              <w:rPr>
                <w:rFonts w:ascii="Times New Roman" w:hAnsi="Times New Roman" w:cs="Times New Roman"/>
                <w:b/>
                <w:bCs/>
                <w:sz w:val="24"/>
                <w:szCs w:val="24"/>
              </w:rPr>
              <w:t>37</w:t>
            </w:r>
          </w:p>
        </w:tc>
        <w:tc>
          <w:tcPr>
            <w:tcW w:w="12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b/>
                <w:bCs/>
                <w:sz w:val="24"/>
                <w:szCs w:val="24"/>
              </w:rPr>
            </w:pPr>
            <w:r w:rsidRPr="00317BB7">
              <w:rPr>
                <w:rFonts w:ascii="Times New Roman" w:hAnsi="Times New Roman" w:cs="Times New Roman"/>
                <w:b/>
                <w:bCs/>
                <w:sz w:val="24"/>
                <w:szCs w:val="24"/>
              </w:rPr>
              <w:t>1258</w:t>
            </w:r>
          </w:p>
        </w:tc>
        <w:tc>
          <w:tcPr>
            <w:tcW w:w="1560"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b/>
                <w:bCs/>
                <w:sz w:val="24"/>
                <w:szCs w:val="24"/>
              </w:rPr>
              <w:t>37</w:t>
            </w:r>
          </w:p>
        </w:tc>
        <w:tc>
          <w:tcPr>
            <w:tcW w:w="1134" w:type="dxa"/>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b/>
                <w:bCs/>
                <w:sz w:val="24"/>
                <w:szCs w:val="24"/>
              </w:rPr>
              <w:t>1258</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r w:rsidR="00317BB7" w:rsidRPr="00317BB7" w:rsidTr="00317BB7">
        <w:tc>
          <w:tcPr>
            <w:tcW w:w="4537" w:type="dxa"/>
            <w:gridSpan w:val="2"/>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rPr>
                <w:rFonts w:ascii="Times New Roman" w:eastAsia="Times New Roman" w:hAnsi="Times New Roman" w:cs="Times New Roman"/>
                <w:b/>
                <w:i/>
                <w:sz w:val="24"/>
                <w:szCs w:val="24"/>
              </w:rPr>
            </w:pPr>
            <w:r w:rsidRPr="00317BB7">
              <w:rPr>
                <w:rFonts w:ascii="Times New Roman" w:hAnsi="Times New Roman" w:cs="Times New Roman"/>
                <w:b/>
                <w:i/>
                <w:sz w:val="24"/>
                <w:szCs w:val="24"/>
              </w:rPr>
              <w:t>Общая допустимая нагрузка за период обучения в 10-11-х классах в соответствии</w:t>
            </w:r>
            <w:r w:rsidRPr="00317BB7">
              <w:rPr>
                <w:rFonts w:ascii="Times New Roman" w:hAnsi="Times New Roman" w:cs="Times New Roman"/>
                <w:sz w:val="24"/>
                <w:szCs w:val="24"/>
              </w:rPr>
              <w:t xml:space="preserve"> </w:t>
            </w:r>
            <w:r w:rsidRPr="00317BB7">
              <w:rPr>
                <w:rFonts w:ascii="Times New Roman" w:hAnsi="Times New Roman" w:cs="Times New Roman"/>
                <w:b/>
                <w:i/>
                <w:sz w:val="24"/>
                <w:szCs w:val="24"/>
              </w:rPr>
              <w:t>с действующими санитарными правилами и нормами в часах, итого</w:t>
            </w:r>
          </w:p>
        </w:tc>
        <w:tc>
          <w:tcPr>
            <w:tcW w:w="850"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c>
          <w:tcPr>
            <w:tcW w:w="5529" w:type="dxa"/>
            <w:gridSpan w:val="5"/>
            <w:tcBorders>
              <w:top w:val="single" w:sz="4" w:space="0" w:color="auto"/>
              <w:left w:val="single" w:sz="4" w:space="0" w:color="auto"/>
              <w:bottom w:val="single" w:sz="4" w:space="0" w:color="auto"/>
              <w:right w:val="single" w:sz="4" w:space="0" w:color="auto"/>
            </w:tcBorders>
            <w:hideMark/>
          </w:tcPr>
          <w:p w:rsidR="00317BB7" w:rsidRPr="00317BB7" w:rsidRDefault="00317BB7" w:rsidP="00317BB7">
            <w:pPr>
              <w:spacing w:after="0" w:line="240" w:lineRule="auto"/>
              <w:jc w:val="center"/>
              <w:rPr>
                <w:rFonts w:ascii="Times New Roman" w:eastAsia="Times New Roman" w:hAnsi="Times New Roman" w:cs="Times New Roman"/>
                <w:sz w:val="24"/>
                <w:szCs w:val="24"/>
              </w:rPr>
            </w:pPr>
            <w:r w:rsidRPr="00317BB7">
              <w:rPr>
                <w:rFonts w:ascii="Times New Roman" w:hAnsi="Times New Roman" w:cs="Times New Roman"/>
                <w:sz w:val="24"/>
                <w:szCs w:val="24"/>
              </w:rPr>
              <w:t>2516</w:t>
            </w:r>
          </w:p>
        </w:tc>
        <w:tc>
          <w:tcPr>
            <w:tcW w:w="567" w:type="dxa"/>
            <w:tcBorders>
              <w:top w:val="single" w:sz="4" w:space="0" w:color="auto"/>
              <w:left w:val="single" w:sz="4" w:space="0" w:color="auto"/>
              <w:bottom w:val="single" w:sz="4" w:space="0" w:color="auto"/>
              <w:right w:val="single" w:sz="4" w:space="0" w:color="auto"/>
            </w:tcBorders>
          </w:tcPr>
          <w:p w:rsidR="00317BB7" w:rsidRPr="00317BB7" w:rsidRDefault="00317BB7" w:rsidP="00317BB7">
            <w:pPr>
              <w:spacing w:after="0" w:line="240" w:lineRule="auto"/>
              <w:rPr>
                <w:rFonts w:ascii="Times New Roman" w:eastAsia="Times New Roman" w:hAnsi="Times New Roman" w:cs="Times New Roman"/>
                <w:sz w:val="24"/>
                <w:szCs w:val="24"/>
              </w:rPr>
            </w:pPr>
          </w:p>
        </w:tc>
      </w:tr>
    </w:tbl>
    <w:p w:rsidR="00E96B9B" w:rsidRDefault="00317BB7" w:rsidP="00E96B9B">
      <w:pPr>
        <w:jc w:val="center"/>
        <w:rPr>
          <w:rStyle w:val="markedcontent"/>
          <w:rFonts w:ascii="Times New Roman" w:hAnsi="Times New Roman" w:cs="Times New Roman"/>
          <w:b/>
          <w:sz w:val="28"/>
          <w:szCs w:val="28"/>
        </w:rPr>
      </w:pPr>
      <w:r w:rsidRPr="00317BB7">
        <w:rPr>
          <w:rStyle w:val="markedcontent"/>
          <w:rFonts w:ascii="Times New Roman" w:hAnsi="Times New Roman" w:cs="Times New Roman"/>
          <w:b/>
          <w:sz w:val="28"/>
          <w:szCs w:val="28"/>
        </w:rPr>
        <w:lastRenderedPageBreak/>
        <w:t xml:space="preserve">Учебный план </w:t>
      </w:r>
    </w:p>
    <w:p w:rsidR="00E96B9B" w:rsidRPr="00E96B9B" w:rsidRDefault="00E96B9B" w:rsidP="00E96B9B">
      <w:pPr>
        <w:jc w:val="center"/>
        <w:rPr>
          <w:rStyle w:val="markedcontent"/>
          <w:rFonts w:ascii="Times New Roman" w:hAnsi="Times New Roman" w:cs="Times New Roman"/>
          <w:b/>
          <w:sz w:val="28"/>
          <w:szCs w:val="28"/>
        </w:rPr>
      </w:pPr>
      <w:r w:rsidRPr="00E96B9B">
        <w:rPr>
          <w:rStyle w:val="markedcontent"/>
          <w:rFonts w:ascii="Times New Roman" w:hAnsi="Times New Roman" w:cs="Times New Roman"/>
          <w:b/>
          <w:sz w:val="28"/>
          <w:szCs w:val="28"/>
        </w:rPr>
        <w:t>центра образования «Средняя школа № 2 им Д.В. Крылова»</w:t>
      </w:r>
    </w:p>
    <w:p w:rsidR="00317BB7" w:rsidRPr="00317BB7" w:rsidRDefault="00317BB7" w:rsidP="00317BB7">
      <w:pPr>
        <w:spacing w:after="0" w:line="360" w:lineRule="auto"/>
        <w:ind w:firstLine="567"/>
        <w:jc w:val="center"/>
        <w:rPr>
          <w:rStyle w:val="markedcontent"/>
          <w:rFonts w:ascii="Times New Roman" w:hAnsi="Times New Roman" w:cs="Times New Roman"/>
          <w:b/>
          <w:sz w:val="28"/>
          <w:szCs w:val="28"/>
        </w:rPr>
      </w:pPr>
      <w:r w:rsidRPr="00317BB7">
        <w:rPr>
          <w:rStyle w:val="markedcontent"/>
          <w:rFonts w:ascii="Times New Roman" w:hAnsi="Times New Roman" w:cs="Times New Roman"/>
          <w:b/>
          <w:sz w:val="28"/>
          <w:szCs w:val="28"/>
        </w:rPr>
        <w:t>на 2025 – 2026 учебный год</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ПОЯСНИТЕЛЬНАЯ ЗАПИСКА</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proofErr w:type="gramStart"/>
      <w:r w:rsidRPr="00317BB7">
        <w:rPr>
          <w:rStyle w:val="markedcontent"/>
          <w:rFonts w:ascii="Times New Roman" w:hAnsi="Times New Roman" w:cs="Times New Roman"/>
          <w:sz w:val="28"/>
          <w:szCs w:val="28"/>
        </w:rPr>
        <w:t xml:space="preserve">Учебный план среднего общего образования </w:t>
      </w:r>
      <w:r w:rsidR="001622EF">
        <w:rPr>
          <w:rStyle w:val="markedcontent"/>
          <w:rFonts w:ascii="Times New Roman" w:hAnsi="Times New Roman" w:cs="Times New Roman"/>
          <w:sz w:val="28"/>
          <w:szCs w:val="28"/>
        </w:rPr>
        <w:t>центра образования «</w:t>
      </w:r>
      <w:r w:rsidR="001622EF" w:rsidRPr="001622EF">
        <w:rPr>
          <w:rStyle w:val="markedcontent"/>
          <w:rFonts w:ascii="Times New Roman" w:hAnsi="Times New Roman" w:cs="Times New Roman"/>
          <w:sz w:val="28"/>
          <w:szCs w:val="28"/>
        </w:rPr>
        <w:t>Средняя школа № 2 им Д.В. Крылова</w:t>
      </w:r>
      <w:r w:rsidR="001622EF">
        <w:rPr>
          <w:rStyle w:val="markedcontent"/>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 xml:space="preserve">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 фиксирует общий объём нагрузки, максимальный объём аудиторной нагрузки обучающихся, состав и структуру предметных</w:t>
      </w:r>
      <w:proofErr w:type="gramEnd"/>
      <w:r w:rsidRPr="00317BB7">
        <w:rPr>
          <w:rStyle w:val="markedcontent"/>
          <w:rFonts w:ascii="Times New Roman" w:hAnsi="Times New Roman" w:cs="Times New Roman"/>
          <w:sz w:val="28"/>
          <w:szCs w:val="28"/>
        </w:rPr>
        <w:t xml:space="preserve"> областей, распределяет учебное время, отводимое на их освоение по классам и учебным предметам.</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Учебный план является частью образовательной программы,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Учебный год начинается 01.09.2025 и заканчивается 26.05.2026.</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Продолжительность учебного года в 10-11 классах составляет 34 учебные недели.</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Учебные занятия для учащихся 10-11 классов проводятся по 5-ти дневной учебной неделе.</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Максимальный объем аудиторной нагрузки </w:t>
      </w:r>
      <w:proofErr w:type="gramStart"/>
      <w:r w:rsidRPr="00317BB7">
        <w:rPr>
          <w:rStyle w:val="markedcontent"/>
          <w:rFonts w:ascii="Times New Roman" w:hAnsi="Times New Roman" w:cs="Times New Roman"/>
          <w:sz w:val="28"/>
          <w:szCs w:val="28"/>
        </w:rPr>
        <w:t>обучающихся</w:t>
      </w:r>
      <w:proofErr w:type="gramEnd"/>
      <w:r w:rsidRPr="00317BB7">
        <w:rPr>
          <w:rStyle w:val="markedcontent"/>
          <w:rFonts w:ascii="Times New Roman" w:hAnsi="Times New Roman" w:cs="Times New Roman"/>
          <w:sz w:val="28"/>
          <w:szCs w:val="28"/>
        </w:rPr>
        <w:t xml:space="preserve"> в неделю составляет в 10 классе – 34 часа, в 11 классе – 34 часа.</w:t>
      </w:r>
    </w:p>
    <w:p w:rsid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Продолжительность урока (академический час) составляет </w:t>
      </w:r>
      <w:r w:rsidR="003E629A">
        <w:rPr>
          <w:rStyle w:val="markedcontent"/>
          <w:rFonts w:ascii="Times New Roman" w:hAnsi="Times New Roman" w:cs="Times New Roman"/>
          <w:sz w:val="28"/>
          <w:szCs w:val="28"/>
        </w:rPr>
        <w:t>40</w:t>
      </w:r>
      <w:r w:rsidRPr="00317BB7">
        <w:rPr>
          <w:rStyle w:val="markedcontent"/>
          <w:rFonts w:ascii="Times New Roman" w:hAnsi="Times New Roman" w:cs="Times New Roman"/>
          <w:sz w:val="28"/>
          <w:szCs w:val="28"/>
        </w:rPr>
        <w:t xml:space="preserve"> минут. Учебный план состоит из двух частей — обязательной части и части,</w:t>
      </w:r>
      <w:r w:rsidR="001622EF">
        <w:rPr>
          <w:rStyle w:val="markedcontent"/>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формируемой</w:t>
      </w:r>
      <w:r w:rsidRPr="00317BB7">
        <w:rPr>
          <w:rStyle w:val="markedcontent"/>
          <w:rFonts w:ascii="Times New Roman" w:hAnsi="Times New Roman" w:cs="Times New Roman"/>
          <w:sz w:val="28"/>
          <w:szCs w:val="28"/>
        </w:rPr>
        <w:tab/>
        <w:t>участниками</w:t>
      </w:r>
      <w:r w:rsidRPr="00317BB7">
        <w:rPr>
          <w:rStyle w:val="markedcontent"/>
          <w:rFonts w:ascii="Times New Roman" w:hAnsi="Times New Roman" w:cs="Times New Roman"/>
          <w:sz w:val="28"/>
          <w:szCs w:val="28"/>
        </w:rPr>
        <w:tab/>
        <w:t>образовательных отношений.</w:t>
      </w:r>
      <w:r w:rsidRPr="00317BB7">
        <w:rPr>
          <w:rStyle w:val="markedcontent"/>
          <w:rFonts w:ascii="Times New Roman" w:hAnsi="Times New Roman" w:cs="Times New Roman"/>
          <w:sz w:val="28"/>
          <w:szCs w:val="28"/>
        </w:rPr>
        <w:lastRenderedPageBreak/>
        <w:tab/>
        <w:t>Обязательная</w:t>
      </w:r>
      <w:r w:rsidRPr="00317BB7">
        <w:rPr>
          <w:rStyle w:val="markedcontent"/>
          <w:rFonts w:ascii="Times New Roman" w:hAnsi="Times New Roman" w:cs="Times New Roman"/>
          <w:sz w:val="28"/>
          <w:szCs w:val="28"/>
        </w:rPr>
        <w:tab/>
        <w:t>часть</w:t>
      </w:r>
      <w:r w:rsidR="001622EF">
        <w:rPr>
          <w:rStyle w:val="markedcontent"/>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учебного плана определяет состав учебных предметов обязательных предметных областей.</w:t>
      </w:r>
      <w:r>
        <w:rPr>
          <w:rStyle w:val="markedcontent"/>
          <w:rFonts w:ascii="Times New Roman" w:hAnsi="Times New Roman" w:cs="Times New Roman"/>
          <w:sz w:val="28"/>
          <w:szCs w:val="28"/>
        </w:rPr>
        <w:t xml:space="preserve"> </w:t>
      </w:r>
    </w:p>
    <w:p w:rsid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r>
        <w:rPr>
          <w:rStyle w:val="markedcontent"/>
          <w:rFonts w:ascii="Times New Roman" w:hAnsi="Times New Roman" w:cs="Times New Roman"/>
          <w:sz w:val="28"/>
          <w:szCs w:val="28"/>
        </w:rPr>
        <w:t>.</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В </w:t>
      </w:r>
      <w:r w:rsidR="001622EF">
        <w:rPr>
          <w:rStyle w:val="markedcontent"/>
          <w:rFonts w:ascii="Times New Roman" w:hAnsi="Times New Roman" w:cs="Times New Roman"/>
          <w:sz w:val="28"/>
          <w:szCs w:val="28"/>
        </w:rPr>
        <w:t>центре образования «</w:t>
      </w:r>
      <w:r w:rsidR="001622EF" w:rsidRPr="001622EF">
        <w:rPr>
          <w:rStyle w:val="markedcontent"/>
          <w:rFonts w:ascii="Times New Roman" w:hAnsi="Times New Roman" w:cs="Times New Roman"/>
          <w:sz w:val="28"/>
          <w:szCs w:val="28"/>
        </w:rPr>
        <w:t>Средняя школа № 2 им Д.В. Крылова</w:t>
      </w:r>
      <w:r w:rsidR="001622EF">
        <w:rPr>
          <w:rStyle w:val="markedcontent"/>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языком обучения является русский язык.</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При изучении предметов иностранный язык, информатика осуществляется деление учащихся на подгруппы.</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В </w:t>
      </w:r>
      <w:r w:rsidR="001622EF">
        <w:rPr>
          <w:rStyle w:val="markedcontent"/>
          <w:rFonts w:ascii="Times New Roman" w:hAnsi="Times New Roman" w:cs="Times New Roman"/>
          <w:sz w:val="28"/>
          <w:szCs w:val="28"/>
        </w:rPr>
        <w:t>центре образования «</w:t>
      </w:r>
      <w:r w:rsidR="001622EF" w:rsidRPr="001622EF">
        <w:rPr>
          <w:rStyle w:val="markedcontent"/>
          <w:rFonts w:ascii="Times New Roman" w:hAnsi="Times New Roman" w:cs="Times New Roman"/>
          <w:sz w:val="28"/>
          <w:szCs w:val="28"/>
        </w:rPr>
        <w:t>Средняя школа № 2 им Д.В. Крылова</w:t>
      </w:r>
      <w:r w:rsidR="001622EF">
        <w:rPr>
          <w:rStyle w:val="markedcontent"/>
          <w:rFonts w:ascii="Times New Roman" w:hAnsi="Times New Roman" w:cs="Times New Roman"/>
          <w:sz w:val="28"/>
          <w:szCs w:val="28"/>
        </w:rPr>
        <w:t xml:space="preserve">» </w:t>
      </w:r>
      <w:r w:rsidRPr="00317BB7">
        <w:rPr>
          <w:rStyle w:val="markedcontent"/>
          <w:rFonts w:ascii="Times New Roman" w:hAnsi="Times New Roman" w:cs="Times New Roman"/>
          <w:sz w:val="28"/>
          <w:szCs w:val="28"/>
        </w:rPr>
        <w:t>реализу</w:t>
      </w:r>
      <w:r w:rsidR="001622EF">
        <w:rPr>
          <w:rStyle w:val="markedcontent"/>
          <w:rFonts w:ascii="Times New Roman" w:hAnsi="Times New Roman" w:cs="Times New Roman"/>
          <w:sz w:val="28"/>
          <w:szCs w:val="28"/>
        </w:rPr>
        <w:t>е</w:t>
      </w:r>
      <w:r w:rsidRPr="00317BB7">
        <w:rPr>
          <w:rStyle w:val="markedcontent"/>
          <w:rFonts w:ascii="Times New Roman" w:hAnsi="Times New Roman" w:cs="Times New Roman"/>
          <w:sz w:val="28"/>
          <w:szCs w:val="28"/>
        </w:rPr>
        <w:t xml:space="preserve">тся </w:t>
      </w:r>
      <w:r w:rsidR="001622EF">
        <w:rPr>
          <w:rStyle w:val="markedcontent"/>
          <w:rFonts w:ascii="Times New Roman" w:hAnsi="Times New Roman" w:cs="Times New Roman"/>
          <w:sz w:val="28"/>
          <w:szCs w:val="28"/>
        </w:rPr>
        <w:t xml:space="preserve">универсальный </w:t>
      </w:r>
      <w:r w:rsidRPr="00317BB7">
        <w:rPr>
          <w:rStyle w:val="markedcontent"/>
          <w:rFonts w:ascii="Times New Roman" w:hAnsi="Times New Roman" w:cs="Times New Roman"/>
          <w:sz w:val="28"/>
          <w:szCs w:val="28"/>
        </w:rPr>
        <w:t>профил</w:t>
      </w:r>
      <w:r w:rsidR="001622EF">
        <w:rPr>
          <w:rStyle w:val="markedcontent"/>
          <w:rFonts w:ascii="Times New Roman" w:hAnsi="Times New Roman" w:cs="Times New Roman"/>
          <w:sz w:val="28"/>
          <w:szCs w:val="28"/>
        </w:rPr>
        <w:t>ь обучения</w:t>
      </w:r>
      <w:r w:rsidR="003E629A">
        <w:rPr>
          <w:rStyle w:val="markedcontent"/>
          <w:rFonts w:ascii="Times New Roman" w:hAnsi="Times New Roman" w:cs="Times New Roman"/>
          <w:sz w:val="28"/>
          <w:szCs w:val="28"/>
        </w:rPr>
        <w:t xml:space="preserve"> с углубленным изучением литературы и биологии</w:t>
      </w:r>
      <w:r w:rsidRPr="00317BB7">
        <w:rPr>
          <w:rStyle w:val="markedcontent"/>
          <w:rFonts w:ascii="Times New Roman" w:hAnsi="Times New Roman" w:cs="Times New Roman"/>
          <w:sz w:val="28"/>
          <w:szCs w:val="28"/>
        </w:rPr>
        <w:t>.</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Промежуточная аттестация – процедура, проводимая с целью оценки качества освоения </w:t>
      </w:r>
      <w:proofErr w:type="gramStart"/>
      <w:r w:rsidRPr="00317BB7">
        <w:rPr>
          <w:rStyle w:val="markedcontent"/>
          <w:rFonts w:ascii="Times New Roman" w:hAnsi="Times New Roman" w:cs="Times New Roman"/>
          <w:sz w:val="28"/>
          <w:szCs w:val="28"/>
        </w:rPr>
        <w:t>обучающимися</w:t>
      </w:r>
      <w:proofErr w:type="gramEnd"/>
      <w:r w:rsidRPr="00317BB7">
        <w:rPr>
          <w:rStyle w:val="markedcontent"/>
          <w:rFonts w:ascii="Times New Roman" w:hAnsi="Times New Roman" w:cs="Times New Roman"/>
          <w:sz w:val="28"/>
          <w:szCs w:val="28"/>
        </w:rPr>
        <w:t xml:space="preserve"> части содержания (полугодовое оценивание) или всего объема учебной дисциплины за учебный год (годовое оценивание).</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Промежуточная аттестация за полугодие и годовая аттестация </w:t>
      </w:r>
      <w:proofErr w:type="gramStart"/>
      <w:r w:rsidRPr="00317BB7">
        <w:rPr>
          <w:rStyle w:val="markedcontent"/>
          <w:rFonts w:ascii="Times New Roman" w:hAnsi="Times New Roman" w:cs="Times New Roman"/>
          <w:sz w:val="28"/>
          <w:szCs w:val="28"/>
        </w:rPr>
        <w:t>обучающихся</w:t>
      </w:r>
      <w:proofErr w:type="gramEnd"/>
      <w:r w:rsidRPr="00317BB7">
        <w:rPr>
          <w:rStyle w:val="markedcontent"/>
          <w:rFonts w:ascii="Times New Roman" w:hAnsi="Times New Roman" w:cs="Times New Roman"/>
          <w:sz w:val="28"/>
          <w:szCs w:val="28"/>
        </w:rPr>
        <w:t xml:space="preserve"> осуществляется в соответствии с календарным учебным графиком.</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 xml:space="preserve">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w:t>
      </w:r>
      <w:proofErr w:type="spellStart"/>
      <w:r w:rsidRPr="00317BB7">
        <w:rPr>
          <w:rStyle w:val="markedcontent"/>
          <w:rFonts w:ascii="Times New Roman" w:hAnsi="Times New Roman" w:cs="Times New Roman"/>
          <w:sz w:val="28"/>
          <w:szCs w:val="28"/>
        </w:rPr>
        <w:t>безотметочными</w:t>
      </w:r>
      <w:proofErr w:type="spellEnd"/>
      <w:r w:rsidRPr="00317BB7">
        <w:rPr>
          <w:rStyle w:val="markedcontent"/>
          <w:rFonts w:ascii="Times New Roman" w:hAnsi="Times New Roman" w:cs="Times New Roman"/>
          <w:sz w:val="28"/>
          <w:szCs w:val="28"/>
        </w:rPr>
        <w:t xml:space="preserve"> и оцениваются «зачет» или «незачет» по итогам четверти.</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lastRenderedPageBreak/>
        <w:t>«Положением</w:t>
      </w:r>
      <w:r w:rsidRPr="00317BB7">
        <w:rPr>
          <w:rStyle w:val="markedcontent"/>
          <w:rFonts w:ascii="Times New Roman" w:hAnsi="Times New Roman" w:cs="Times New Roman"/>
          <w:sz w:val="28"/>
          <w:szCs w:val="28"/>
        </w:rPr>
        <w:tab/>
        <w:t>о</w:t>
      </w:r>
      <w:r w:rsidRPr="00317BB7">
        <w:rPr>
          <w:rStyle w:val="markedcontent"/>
          <w:rFonts w:ascii="Times New Roman" w:hAnsi="Times New Roman" w:cs="Times New Roman"/>
          <w:sz w:val="28"/>
          <w:szCs w:val="28"/>
        </w:rPr>
        <w:tab/>
        <w:t>формах,</w:t>
      </w:r>
      <w:r w:rsidRPr="00317BB7">
        <w:rPr>
          <w:rStyle w:val="markedcontent"/>
          <w:rFonts w:ascii="Times New Roman" w:hAnsi="Times New Roman" w:cs="Times New Roman"/>
          <w:sz w:val="28"/>
          <w:szCs w:val="28"/>
        </w:rPr>
        <w:tab/>
        <w:t>периодичности</w:t>
      </w:r>
      <w:r w:rsidRPr="00317BB7">
        <w:rPr>
          <w:rStyle w:val="markedcontent"/>
          <w:rFonts w:ascii="Times New Roman" w:hAnsi="Times New Roman" w:cs="Times New Roman"/>
          <w:sz w:val="28"/>
          <w:szCs w:val="28"/>
        </w:rPr>
        <w:tab/>
        <w:t>и</w:t>
      </w:r>
      <w:r w:rsidRPr="00317BB7">
        <w:rPr>
          <w:rStyle w:val="markedcontent"/>
          <w:rFonts w:ascii="Times New Roman" w:hAnsi="Times New Roman" w:cs="Times New Roman"/>
          <w:sz w:val="28"/>
          <w:szCs w:val="28"/>
        </w:rPr>
        <w:tab/>
        <w:t>порядке текущего контроля успеваемости и промежуточной аттестации обучающихся.</w:t>
      </w:r>
    </w:p>
    <w:p w:rsidR="00317BB7" w:rsidRP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Освоение основной образовательной программы среднего общего образования завершается государственной итоговой аттестацией.</w:t>
      </w:r>
    </w:p>
    <w:p w:rsidR="00317BB7" w:rsidRDefault="00317BB7" w:rsidP="00317BB7">
      <w:pPr>
        <w:spacing w:after="0" w:line="360" w:lineRule="auto"/>
        <w:ind w:firstLine="567"/>
        <w:jc w:val="both"/>
        <w:rPr>
          <w:rStyle w:val="markedcontent"/>
          <w:rFonts w:ascii="Times New Roman" w:hAnsi="Times New Roman" w:cs="Times New Roman"/>
          <w:sz w:val="28"/>
          <w:szCs w:val="28"/>
        </w:rPr>
      </w:pPr>
      <w:r w:rsidRPr="00317BB7">
        <w:rPr>
          <w:rStyle w:val="markedcontent"/>
          <w:rFonts w:ascii="Times New Roman" w:hAnsi="Times New Roman" w:cs="Times New Roman"/>
          <w:sz w:val="28"/>
          <w:szCs w:val="28"/>
        </w:rPr>
        <w:t>Нормативный срок освоения основной образовательной программы среднего общего образования составляет 2 года.</w:t>
      </w:r>
    </w:p>
    <w:p w:rsidR="00E96B9B" w:rsidRDefault="00E96B9B" w:rsidP="00317BB7">
      <w:pPr>
        <w:spacing w:after="0" w:line="360" w:lineRule="auto"/>
        <w:ind w:firstLine="567"/>
        <w:jc w:val="both"/>
        <w:rPr>
          <w:rStyle w:val="markedcontent"/>
          <w:rFonts w:ascii="Times New Roman" w:hAnsi="Times New Roman" w:cs="Times New Roman"/>
          <w:sz w:val="28"/>
          <w:szCs w:val="28"/>
        </w:rPr>
      </w:pPr>
    </w:p>
    <w:p w:rsidR="00E96B9B" w:rsidRDefault="00E96B9B">
      <w:pPr>
        <w:spacing w:after="200" w:line="276" w:lineRule="auto"/>
        <w:rPr>
          <w:rFonts w:ascii="Times New Roman" w:eastAsia="Times New Roman" w:hAnsi="Times New Roman" w:cs="Times New Roman"/>
          <w:b/>
          <w:sz w:val="28"/>
          <w:szCs w:val="28"/>
        </w:rPr>
      </w:pPr>
      <w:r>
        <w:rPr>
          <w:b/>
        </w:rPr>
        <w:br w:type="page"/>
      </w:r>
    </w:p>
    <w:p w:rsidR="00E96B9B" w:rsidRPr="00E96B9B" w:rsidRDefault="00E96B9B" w:rsidP="00E96B9B">
      <w:pPr>
        <w:pStyle w:val="a3"/>
        <w:spacing w:before="68"/>
        <w:ind w:left="707"/>
        <w:jc w:val="center"/>
        <w:rPr>
          <w:b/>
        </w:rPr>
      </w:pPr>
      <w:r w:rsidRPr="00E96B9B">
        <w:rPr>
          <w:b/>
        </w:rPr>
        <w:lastRenderedPageBreak/>
        <w:t>УЧЕБНЫЙ</w:t>
      </w:r>
      <w:r w:rsidRPr="00E96B9B">
        <w:rPr>
          <w:b/>
          <w:spacing w:val="-11"/>
        </w:rPr>
        <w:t xml:space="preserve"> </w:t>
      </w:r>
      <w:r w:rsidRPr="00E96B9B">
        <w:rPr>
          <w:b/>
          <w:spacing w:val="-4"/>
        </w:rPr>
        <w:t>ПЛАН</w:t>
      </w:r>
    </w:p>
    <w:p w:rsidR="00E96B9B" w:rsidRDefault="00E96B9B" w:rsidP="00E96B9B">
      <w:pPr>
        <w:pStyle w:val="a3"/>
        <w:rPr>
          <w:sz w:val="20"/>
        </w:rPr>
      </w:pPr>
    </w:p>
    <w:tbl>
      <w:tblPr>
        <w:tblStyle w:val="TableNormal"/>
        <w:tblW w:w="11053"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3543"/>
        <w:gridCol w:w="1843"/>
        <w:gridCol w:w="1985"/>
      </w:tblGrid>
      <w:tr w:rsidR="00E96B9B" w:rsidRPr="00E96B9B" w:rsidTr="00E96B9B">
        <w:trPr>
          <w:trHeight w:val="268"/>
        </w:trPr>
        <w:tc>
          <w:tcPr>
            <w:tcW w:w="3682" w:type="dxa"/>
            <w:vMerge w:val="restart"/>
            <w:shd w:val="clear" w:color="auto" w:fill="auto"/>
          </w:tcPr>
          <w:p w:rsidR="00E96B9B" w:rsidRPr="00E96B9B" w:rsidRDefault="00E96B9B" w:rsidP="00E96B9B">
            <w:pPr>
              <w:pStyle w:val="TableParagraph"/>
              <w:spacing w:before="0" w:line="240" w:lineRule="auto"/>
              <w:jc w:val="left"/>
              <w:rPr>
                <w:rFonts w:ascii="Times New Roman" w:hAnsi="Times New Roman" w:cs="Times New Roman"/>
                <w:b/>
                <w:sz w:val="24"/>
                <w:szCs w:val="24"/>
              </w:rPr>
            </w:pPr>
            <w:proofErr w:type="spellStart"/>
            <w:r w:rsidRPr="00E96B9B">
              <w:rPr>
                <w:rFonts w:ascii="Times New Roman" w:hAnsi="Times New Roman" w:cs="Times New Roman"/>
                <w:b/>
                <w:sz w:val="24"/>
                <w:szCs w:val="24"/>
              </w:rPr>
              <w:t>Предметная</w:t>
            </w:r>
            <w:proofErr w:type="spellEnd"/>
            <w:r w:rsidRPr="00E96B9B">
              <w:rPr>
                <w:rFonts w:ascii="Times New Roman" w:hAnsi="Times New Roman" w:cs="Times New Roman"/>
                <w:b/>
                <w:spacing w:val="-8"/>
                <w:sz w:val="24"/>
                <w:szCs w:val="24"/>
              </w:rPr>
              <w:t xml:space="preserve"> </w:t>
            </w:r>
            <w:proofErr w:type="spellStart"/>
            <w:r w:rsidRPr="00E96B9B">
              <w:rPr>
                <w:rFonts w:ascii="Times New Roman" w:hAnsi="Times New Roman" w:cs="Times New Roman"/>
                <w:b/>
                <w:spacing w:val="-2"/>
                <w:sz w:val="24"/>
                <w:szCs w:val="24"/>
              </w:rPr>
              <w:t>область</w:t>
            </w:r>
            <w:proofErr w:type="spellEnd"/>
          </w:p>
        </w:tc>
        <w:tc>
          <w:tcPr>
            <w:tcW w:w="3543" w:type="dxa"/>
            <w:vMerge w:val="restart"/>
            <w:shd w:val="clear" w:color="auto" w:fill="auto"/>
          </w:tcPr>
          <w:p w:rsidR="00E96B9B" w:rsidRPr="00E96B9B" w:rsidRDefault="00E96B9B" w:rsidP="00E96B9B">
            <w:pPr>
              <w:pStyle w:val="TableParagraph"/>
              <w:spacing w:before="0" w:line="240" w:lineRule="auto"/>
              <w:jc w:val="left"/>
              <w:rPr>
                <w:rFonts w:ascii="Times New Roman" w:hAnsi="Times New Roman" w:cs="Times New Roman"/>
                <w:b/>
                <w:sz w:val="24"/>
                <w:szCs w:val="24"/>
              </w:rPr>
            </w:pPr>
            <w:proofErr w:type="spellStart"/>
            <w:r w:rsidRPr="00E96B9B">
              <w:rPr>
                <w:rFonts w:ascii="Times New Roman" w:hAnsi="Times New Roman" w:cs="Times New Roman"/>
                <w:b/>
                <w:sz w:val="24"/>
                <w:szCs w:val="24"/>
              </w:rPr>
              <w:t>Учебный</w:t>
            </w:r>
            <w:proofErr w:type="spellEnd"/>
            <w:r w:rsidRPr="00E96B9B">
              <w:rPr>
                <w:rFonts w:ascii="Times New Roman" w:hAnsi="Times New Roman" w:cs="Times New Roman"/>
                <w:b/>
                <w:spacing w:val="-9"/>
                <w:sz w:val="24"/>
                <w:szCs w:val="24"/>
              </w:rPr>
              <w:t xml:space="preserve"> </w:t>
            </w:r>
            <w:proofErr w:type="spellStart"/>
            <w:r w:rsidRPr="00E96B9B">
              <w:rPr>
                <w:rFonts w:ascii="Times New Roman" w:hAnsi="Times New Roman" w:cs="Times New Roman"/>
                <w:b/>
                <w:spacing w:val="-2"/>
                <w:sz w:val="24"/>
                <w:szCs w:val="24"/>
              </w:rPr>
              <w:t>предмет</w:t>
            </w:r>
            <w:proofErr w:type="spellEnd"/>
            <w:r w:rsidRPr="00E96B9B">
              <w:rPr>
                <w:rFonts w:ascii="Times New Roman" w:hAnsi="Times New Roman" w:cs="Times New Roman"/>
                <w:b/>
                <w:spacing w:val="-2"/>
                <w:sz w:val="24"/>
                <w:szCs w:val="24"/>
              </w:rPr>
              <w:t>/</w:t>
            </w:r>
            <w:proofErr w:type="spellStart"/>
            <w:r w:rsidRPr="00E96B9B">
              <w:rPr>
                <w:rFonts w:ascii="Times New Roman" w:hAnsi="Times New Roman" w:cs="Times New Roman"/>
                <w:b/>
                <w:spacing w:val="-2"/>
                <w:sz w:val="24"/>
                <w:szCs w:val="24"/>
              </w:rPr>
              <w:t>курс</w:t>
            </w:r>
            <w:proofErr w:type="spellEnd"/>
          </w:p>
        </w:tc>
        <w:tc>
          <w:tcPr>
            <w:tcW w:w="3828" w:type="dxa"/>
            <w:gridSpan w:val="2"/>
            <w:shd w:val="clear" w:color="auto" w:fill="auto"/>
          </w:tcPr>
          <w:p w:rsidR="00E96B9B" w:rsidRPr="00E96B9B" w:rsidRDefault="00E96B9B" w:rsidP="00E96B9B">
            <w:pPr>
              <w:pStyle w:val="TableParagraph"/>
              <w:spacing w:before="0" w:line="240" w:lineRule="auto"/>
              <w:ind w:left="1345"/>
              <w:jc w:val="left"/>
              <w:rPr>
                <w:rFonts w:ascii="Times New Roman" w:hAnsi="Times New Roman" w:cs="Times New Roman"/>
                <w:b/>
                <w:sz w:val="24"/>
                <w:szCs w:val="24"/>
              </w:rPr>
            </w:pPr>
            <w:proofErr w:type="spellStart"/>
            <w:r w:rsidRPr="00E96B9B">
              <w:rPr>
                <w:rFonts w:ascii="Times New Roman" w:hAnsi="Times New Roman" w:cs="Times New Roman"/>
                <w:b/>
                <w:sz w:val="24"/>
                <w:szCs w:val="24"/>
              </w:rPr>
              <w:t>Количество</w:t>
            </w:r>
            <w:proofErr w:type="spellEnd"/>
            <w:r w:rsidRPr="00E96B9B">
              <w:rPr>
                <w:rFonts w:ascii="Times New Roman" w:hAnsi="Times New Roman" w:cs="Times New Roman"/>
                <w:b/>
                <w:spacing w:val="-4"/>
                <w:sz w:val="24"/>
                <w:szCs w:val="24"/>
              </w:rPr>
              <w:t xml:space="preserve"> </w:t>
            </w:r>
            <w:proofErr w:type="spellStart"/>
            <w:r w:rsidRPr="00E96B9B">
              <w:rPr>
                <w:rFonts w:ascii="Times New Roman" w:hAnsi="Times New Roman" w:cs="Times New Roman"/>
                <w:b/>
                <w:sz w:val="24"/>
                <w:szCs w:val="24"/>
              </w:rPr>
              <w:t>часов</w:t>
            </w:r>
            <w:proofErr w:type="spellEnd"/>
            <w:r w:rsidRPr="00E96B9B">
              <w:rPr>
                <w:rFonts w:ascii="Times New Roman" w:hAnsi="Times New Roman" w:cs="Times New Roman"/>
                <w:b/>
                <w:spacing w:val="-4"/>
                <w:sz w:val="24"/>
                <w:szCs w:val="24"/>
              </w:rPr>
              <w:t xml:space="preserve"> </w:t>
            </w:r>
            <w:r w:rsidRPr="00E96B9B">
              <w:rPr>
                <w:rFonts w:ascii="Times New Roman" w:hAnsi="Times New Roman" w:cs="Times New Roman"/>
                <w:b/>
                <w:sz w:val="24"/>
                <w:szCs w:val="24"/>
              </w:rPr>
              <w:t>в</w:t>
            </w:r>
            <w:r w:rsidRPr="00E96B9B">
              <w:rPr>
                <w:rFonts w:ascii="Times New Roman" w:hAnsi="Times New Roman" w:cs="Times New Roman"/>
                <w:b/>
                <w:spacing w:val="-3"/>
                <w:sz w:val="24"/>
                <w:szCs w:val="24"/>
              </w:rPr>
              <w:t xml:space="preserve"> </w:t>
            </w:r>
            <w:proofErr w:type="spellStart"/>
            <w:r w:rsidRPr="00E96B9B">
              <w:rPr>
                <w:rFonts w:ascii="Times New Roman" w:hAnsi="Times New Roman" w:cs="Times New Roman"/>
                <w:b/>
                <w:spacing w:val="-2"/>
                <w:sz w:val="24"/>
                <w:szCs w:val="24"/>
              </w:rPr>
              <w:t>неделю</w:t>
            </w:r>
            <w:proofErr w:type="spellEnd"/>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1843" w:type="dxa"/>
            <w:shd w:val="clear" w:color="auto" w:fill="auto"/>
          </w:tcPr>
          <w:p w:rsidR="00E96B9B" w:rsidRPr="00E96B9B" w:rsidRDefault="00E96B9B" w:rsidP="00E96B9B">
            <w:pPr>
              <w:pStyle w:val="TableParagraph"/>
              <w:spacing w:before="0" w:line="240" w:lineRule="auto"/>
              <w:ind w:left="16" w:right="2"/>
              <w:rPr>
                <w:rFonts w:ascii="Times New Roman" w:hAnsi="Times New Roman" w:cs="Times New Roman"/>
                <w:b/>
                <w:sz w:val="24"/>
                <w:szCs w:val="24"/>
              </w:rPr>
            </w:pPr>
            <w:r w:rsidRPr="00E96B9B">
              <w:rPr>
                <w:rFonts w:ascii="Times New Roman" w:hAnsi="Times New Roman" w:cs="Times New Roman"/>
                <w:b/>
                <w:spacing w:val="-5"/>
                <w:sz w:val="24"/>
                <w:szCs w:val="24"/>
              </w:rPr>
              <w:t>10А</w:t>
            </w:r>
          </w:p>
        </w:tc>
        <w:tc>
          <w:tcPr>
            <w:tcW w:w="1985" w:type="dxa"/>
            <w:shd w:val="clear" w:color="auto" w:fill="auto"/>
          </w:tcPr>
          <w:p w:rsidR="00E96B9B" w:rsidRPr="00E96B9B" w:rsidRDefault="00E96B9B" w:rsidP="00E96B9B">
            <w:pPr>
              <w:pStyle w:val="TableParagraph"/>
              <w:spacing w:before="0" w:line="240" w:lineRule="auto"/>
              <w:ind w:left="14" w:right="8"/>
              <w:rPr>
                <w:rFonts w:ascii="Times New Roman" w:hAnsi="Times New Roman" w:cs="Times New Roman"/>
                <w:b/>
                <w:sz w:val="24"/>
                <w:szCs w:val="24"/>
              </w:rPr>
            </w:pPr>
            <w:r w:rsidRPr="00E96B9B">
              <w:rPr>
                <w:rFonts w:ascii="Times New Roman" w:hAnsi="Times New Roman" w:cs="Times New Roman"/>
                <w:b/>
                <w:spacing w:val="-5"/>
                <w:sz w:val="24"/>
                <w:szCs w:val="24"/>
              </w:rPr>
              <w:t>11А</w:t>
            </w:r>
          </w:p>
        </w:tc>
      </w:tr>
      <w:tr w:rsidR="00E96B9B" w:rsidRPr="00E96B9B" w:rsidTr="00E96B9B">
        <w:trPr>
          <w:trHeight w:val="268"/>
        </w:trPr>
        <w:tc>
          <w:tcPr>
            <w:tcW w:w="11053" w:type="dxa"/>
            <w:gridSpan w:val="4"/>
            <w:shd w:val="clear" w:color="auto" w:fill="auto"/>
          </w:tcPr>
          <w:p w:rsidR="00E96B9B" w:rsidRPr="00E96B9B" w:rsidRDefault="00E96B9B" w:rsidP="00E96B9B">
            <w:pPr>
              <w:pStyle w:val="TableParagraph"/>
              <w:spacing w:before="0" w:line="240" w:lineRule="auto"/>
              <w:ind w:left="13"/>
              <w:rPr>
                <w:rFonts w:ascii="Times New Roman" w:hAnsi="Times New Roman" w:cs="Times New Roman"/>
                <w:b/>
                <w:sz w:val="24"/>
                <w:szCs w:val="24"/>
              </w:rPr>
            </w:pPr>
            <w:proofErr w:type="spellStart"/>
            <w:r w:rsidRPr="00E96B9B">
              <w:rPr>
                <w:rFonts w:ascii="Times New Roman" w:hAnsi="Times New Roman" w:cs="Times New Roman"/>
                <w:b/>
                <w:sz w:val="24"/>
                <w:szCs w:val="24"/>
              </w:rPr>
              <w:t>Обязательная</w:t>
            </w:r>
            <w:proofErr w:type="spellEnd"/>
            <w:r w:rsidRPr="00E96B9B">
              <w:rPr>
                <w:rFonts w:ascii="Times New Roman" w:hAnsi="Times New Roman" w:cs="Times New Roman"/>
                <w:b/>
                <w:spacing w:val="-7"/>
                <w:sz w:val="24"/>
                <w:szCs w:val="24"/>
              </w:rPr>
              <w:t xml:space="preserve"> </w:t>
            </w:r>
            <w:proofErr w:type="spellStart"/>
            <w:r w:rsidRPr="00E96B9B">
              <w:rPr>
                <w:rFonts w:ascii="Times New Roman" w:hAnsi="Times New Roman" w:cs="Times New Roman"/>
                <w:b/>
                <w:spacing w:val="-4"/>
                <w:sz w:val="24"/>
                <w:szCs w:val="24"/>
              </w:rPr>
              <w:t>часть</w:t>
            </w:r>
            <w:proofErr w:type="spellEnd"/>
          </w:p>
        </w:tc>
      </w:tr>
      <w:tr w:rsidR="00E96B9B" w:rsidRPr="00E96B9B" w:rsidTr="00E96B9B">
        <w:trPr>
          <w:trHeight w:val="268"/>
        </w:trPr>
        <w:tc>
          <w:tcPr>
            <w:tcW w:w="3682" w:type="dxa"/>
            <w:vMerge w:val="restart"/>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Русский</w:t>
            </w:r>
            <w:proofErr w:type="spellEnd"/>
            <w:r w:rsidRPr="00E96B9B">
              <w:rPr>
                <w:rFonts w:ascii="Times New Roman" w:hAnsi="Times New Roman" w:cs="Times New Roman"/>
                <w:spacing w:val="-5"/>
                <w:sz w:val="24"/>
                <w:szCs w:val="24"/>
              </w:rPr>
              <w:t xml:space="preserve"> </w:t>
            </w:r>
            <w:proofErr w:type="spellStart"/>
            <w:r w:rsidRPr="00E96B9B">
              <w:rPr>
                <w:rFonts w:ascii="Times New Roman" w:hAnsi="Times New Roman" w:cs="Times New Roman"/>
                <w:sz w:val="24"/>
                <w:szCs w:val="24"/>
              </w:rPr>
              <w:t>язык</w:t>
            </w:r>
            <w:proofErr w:type="spellEnd"/>
            <w:r w:rsidRPr="00E96B9B">
              <w:rPr>
                <w:rFonts w:ascii="Times New Roman" w:hAnsi="Times New Roman" w:cs="Times New Roman"/>
                <w:spacing w:val="-7"/>
                <w:sz w:val="24"/>
                <w:szCs w:val="24"/>
              </w:rPr>
              <w:t xml:space="preserve"> </w:t>
            </w:r>
            <w:r w:rsidRPr="00E96B9B">
              <w:rPr>
                <w:rFonts w:ascii="Times New Roman" w:hAnsi="Times New Roman" w:cs="Times New Roman"/>
                <w:sz w:val="24"/>
                <w:szCs w:val="24"/>
              </w:rPr>
              <w:t>и</w:t>
            </w:r>
            <w:r w:rsidRPr="00E96B9B">
              <w:rPr>
                <w:rFonts w:ascii="Times New Roman" w:hAnsi="Times New Roman" w:cs="Times New Roman"/>
                <w:spacing w:val="-5"/>
                <w:sz w:val="24"/>
                <w:szCs w:val="24"/>
              </w:rPr>
              <w:t xml:space="preserve"> </w:t>
            </w:r>
            <w:proofErr w:type="spellStart"/>
            <w:r w:rsidRPr="00E96B9B">
              <w:rPr>
                <w:rFonts w:ascii="Times New Roman" w:hAnsi="Times New Roman" w:cs="Times New Roman"/>
                <w:spacing w:val="-2"/>
                <w:sz w:val="24"/>
                <w:szCs w:val="24"/>
              </w:rPr>
              <w:t>литература</w:t>
            </w:r>
            <w:proofErr w:type="spellEnd"/>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Русский</w:t>
            </w:r>
            <w:proofErr w:type="spellEnd"/>
            <w:r w:rsidRPr="00E96B9B">
              <w:rPr>
                <w:rFonts w:ascii="Times New Roman" w:hAnsi="Times New Roman" w:cs="Times New Roman"/>
                <w:spacing w:val="-11"/>
                <w:sz w:val="24"/>
                <w:szCs w:val="24"/>
              </w:rPr>
              <w:t xml:space="preserve"> </w:t>
            </w:r>
            <w:proofErr w:type="spellStart"/>
            <w:r w:rsidRPr="00E96B9B">
              <w:rPr>
                <w:rFonts w:ascii="Times New Roman" w:hAnsi="Times New Roman" w:cs="Times New Roman"/>
                <w:spacing w:val="-4"/>
                <w:sz w:val="24"/>
                <w:szCs w:val="24"/>
              </w:rPr>
              <w:t>язык</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2</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2</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Литература</w:t>
            </w:r>
            <w:proofErr w:type="spellEnd"/>
          </w:p>
        </w:tc>
        <w:tc>
          <w:tcPr>
            <w:tcW w:w="1843" w:type="dxa"/>
            <w:shd w:val="clear" w:color="auto" w:fill="auto"/>
          </w:tcPr>
          <w:p w:rsidR="00E96B9B" w:rsidRPr="003E629A" w:rsidRDefault="003E629A" w:rsidP="00E96B9B">
            <w:pPr>
              <w:pStyle w:val="TableParagraph"/>
              <w:spacing w:before="0" w:line="240" w:lineRule="auto"/>
              <w:ind w:left="16" w:right="3"/>
              <w:rPr>
                <w:rFonts w:ascii="Times New Roman" w:hAnsi="Times New Roman" w:cs="Times New Roman"/>
                <w:sz w:val="24"/>
                <w:szCs w:val="24"/>
                <w:lang w:val="ru-RU"/>
              </w:rPr>
            </w:pPr>
            <w:r>
              <w:rPr>
                <w:rFonts w:ascii="Times New Roman" w:hAnsi="Times New Roman" w:cs="Times New Roman"/>
                <w:spacing w:val="-10"/>
                <w:sz w:val="24"/>
                <w:szCs w:val="24"/>
                <w:lang w:val="ru-RU"/>
              </w:rPr>
              <w:t>5</w:t>
            </w:r>
          </w:p>
        </w:tc>
        <w:tc>
          <w:tcPr>
            <w:tcW w:w="1985" w:type="dxa"/>
            <w:shd w:val="clear" w:color="auto" w:fill="auto"/>
          </w:tcPr>
          <w:p w:rsidR="00E96B9B" w:rsidRPr="003E629A" w:rsidRDefault="003E629A" w:rsidP="00E96B9B">
            <w:pPr>
              <w:pStyle w:val="TableParagraph"/>
              <w:spacing w:before="0" w:line="240" w:lineRule="auto"/>
              <w:ind w:left="14"/>
              <w:rPr>
                <w:rFonts w:ascii="Times New Roman" w:hAnsi="Times New Roman" w:cs="Times New Roman"/>
                <w:sz w:val="24"/>
                <w:szCs w:val="24"/>
                <w:lang w:val="ru-RU"/>
              </w:rPr>
            </w:pPr>
            <w:r>
              <w:rPr>
                <w:rFonts w:ascii="Times New Roman" w:hAnsi="Times New Roman" w:cs="Times New Roman"/>
                <w:spacing w:val="-10"/>
                <w:sz w:val="24"/>
                <w:szCs w:val="24"/>
                <w:lang w:val="ru-RU"/>
              </w:rPr>
              <w:t>5</w:t>
            </w:r>
          </w:p>
        </w:tc>
      </w:tr>
      <w:tr w:rsidR="00E96B9B" w:rsidRPr="00E96B9B" w:rsidTr="00E96B9B">
        <w:trPr>
          <w:trHeight w:val="268"/>
        </w:trPr>
        <w:tc>
          <w:tcPr>
            <w:tcW w:w="3682"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Иностранные</w:t>
            </w:r>
            <w:proofErr w:type="spellEnd"/>
            <w:r w:rsidRPr="00E96B9B">
              <w:rPr>
                <w:rFonts w:ascii="Times New Roman" w:hAnsi="Times New Roman" w:cs="Times New Roman"/>
                <w:spacing w:val="-9"/>
                <w:sz w:val="24"/>
                <w:szCs w:val="24"/>
              </w:rPr>
              <w:t xml:space="preserve"> </w:t>
            </w:r>
            <w:proofErr w:type="spellStart"/>
            <w:r w:rsidRPr="00E96B9B">
              <w:rPr>
                <w:rFonts w:ascii="Times New Roman" w:hAnsi="Times New Roman" w:cs="Times New Roman"/>
                <w:spacing w:val="-4"/>
                <w:sz w:val="24"/>
                <w:szCs w:val="24"/>
              </w:rPr>
              <w:t>языки</w:t>
            </w:r>
            <w:proofErr w:type="spellEnd"/>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Иностранный</w:t>
            </w:r>
            <w:proofErr w:type="spellEnd"/>
            <w:r w:rsidRPr="00E96B9B">
              <w:rPr>
                <w:rFonts w:ascii="Times New Roman" w:hAnsi="Times New Roman" w:cs="Times New Roman"/>
                <w:spacing w:val="-9"/>
                <w:sz w:val="24"/>
                <w:szCs w:val="24"/>
              </w:rPr>
              <w:t xml:space="preserve"> </w:t>
            </w:r>
            <w:proofErr w:type="spellStart"/>
            <w:r w:rsidRPr="00E96B9B">
              <w:rPr>
                <w:rFonts w:ascii="Times New Roman" w:hAnsi="Times New Roman" w:cs="Times New Roman"/>
                <w:spacing w:val="-4"/>
                <w:sz w:val="24"/>
                <w:szCs w:val="24"/>
              </w:rPr>
              <w:t>язык</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3</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3</w:t>
            </w:r>
          </w:p>
        </w:tc>
      </w:tr>
      <w:tr w:rsidR="00E96B9B" w:rsidRPr="00E96B9B" w:rsidTr="00E96B9B">
        <w:trPr>
          <w:trHeight w:val="268"/>
        </w:trPr>
        <w:tc>
          <w:tcPr>
            <w:tcW w:w="3682" w:type="dxa"/>
            <w:vMerge w:val="restart"/>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Математика</w:t>
            </w:r>
            <w:proofErr w:type="spellEnd"/>
            <w:r w:rsidRPr="00E96B9B">
              <w:rPr>
                <w:rFonts w:ascii="Times New Roman" w:hAnsi="Times New Roman" w:cs="Times New Roman"/>
                <w:spacing w:val="-6"/>
                <w:sz w:val="24"/>
                <w:szCs w:val="24"/>
              </w:rPr>
              <w:t xml:space="preserve"> </w:t>
            </w:r>
            <w:r w:rsidRPr="00E96B9B">
              <w:rPr>
                <w:rFonts w:ascii="Times New Roman" w:hAnsi="Times New Roman" w:cs="Times New Roman"/>
                <w:sz w:val="24"/>
                <w:szCs w:val="24"/>
              </w:rPr>
              <w:t>и</w:t>
            </w:r>
            <w:r w:rsidRPr="00E96B9B">
              <w:rPr>
                <w:rFonts w:ascii="Times New Roman" w:hAnsi="Times New Roman" w:cs="Times New Roman"/>
                <w:spacing w:val="-6"/>
                <w:sz w:val="24"/>
                <w:szCs w:val="24"/>
              </w:rPr>
              <w:t xml:space="preserve"> </w:t>
            </w:r>
            <w:proofErr w:type="spellStart"/>
            <w:r w:rsidRPr="00E96B9B">
              <w:rPr>
                <w:rFonts w:ascii="Times New Roman" w:hAnsi="Times New Roman" w:cs="Times New Roman"/>
                <w:spacing w:val="-2"/>
                <w:sz w:val="24"/>
                <w:szCs w:val="24"/>
              </w:rPr>
              <w:t>информатика</w:t>
            </w:r>
            <w:proofErr w:type="spellEnd"/>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Алгебра</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2</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3</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Геометрия</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2</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1</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Вероятность</w:t>
            </w:r>
            <w:proofErr w:type="spellEnd"/>
            <w:r w:rsidRPr="00E96B9B">
              <w:rPr>
                <w:rFonts w:ascii="Times New Roman" w:hAnsi="Times New Roman" w:cs="Times New Roman"/>
                <w:spacing w:val="-6"/>
                <w:sz w:val="24"/>
                <w:szCs w:val="24"/>
              </w:rPr>
              <w:t xml:space="preserve"> </w:t>
            </w:r>
            <w:r w:rsidRPr="00E96B9B">
              <w:rPr>
                <w:rFonts w:ascii="Times New Roman" w:hAnsi="Times New Roman" w:cs="Times New Roman"/>
                <w:sz w:val="24"/>
                <w:szCs w:val="24"/>
              </w:rPr>
              <w:t>и</w:t>
            </w:r>
            <w:r w:rsidRPr="00E96B9B">
              <w:rPr>
                <w:rFonts w:ascii="Times New Roman" w:hAnsi="Times New Roman" w:cs="Times New Roman"/>
                <w:spacing w:val="-6"/>
                <w:sz w:val="24"/>
                <w:szCs w:val="24"/>
              </w:rPr>
              <w:t xml:space="preserve"> </w:t>
            </w:r>
            <w:proofErr w:type="spellStart"/>
            <w:r w:rsidRPr="00E96B9B">
              <w:rPr>
                <w:rFonts w:ascii="Times New Roman" w:hAnsi="Times New Roman" w:cs="Times New Roman"/>
                <w:spacing w:val="-2"/>
                <w:sz w:val="24"/>
                <w:szCs w:val="24"/>
              </w:rPr>
              <w:t>статистика</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1</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1</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Информатика</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1</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1</w:t>
            </w:r>
          </w:p>
        </w:tc>
      </w:tr>
      <w:tr w:rsidR="00E96B9B" w:rsidRPr="00E96B9B" w:rsidTr="00E96B9B">
        <w:trPr>
          <w:trHeight w:val="268"/>
        </w:trPr>
        <w:tc>
          <w:tcPr>
            <w:tcW w:w="3682" w:type="dxa"/>
            <w:vMerge w:val="restart"/>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Общественно-научные</w:t>
            </w:r>
            <w:proofErr w:type="spellEnd"/>
            <w:r w:rsidRPr="00E96B9B">
              <w:rPr>
                <w:rFonts w:ascii="Times New Roman" w:hAnsi="Times New Roman" w:cs="Times New Roman"/>
                <w:spacing w:val="22"/>
                <w:sz w:val="24"/>
                <w:szCs w:val="24"/>
              </w:rPr>
              <w:t xml:space="preserve"> </w:t>
            </w:r>
            <w:proofErr w:type="spellStart"/>
            <w:r w:rsidRPr="00E96B9B">
              <w:rPr>
                <w:rFonts w:ascii="Times New Roman" w:hAnsi="Times New Roman" w:cs="Times New Roman"/>
                <w:spacing w:val="-2"/>
                <w:sz w:val="24"/>
                <w:szCs w:val="24"/>
              </w:rPr>
              <w:t>предметы</w:t>
            </w:r>
            <w:proofErr w:type="spellEnd"/>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История</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2</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2</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Обществознание</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2</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2</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География</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1</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1</w:t>
            </w:r>
          </w:p>
        </w:tc>
      </w:tr>
      <w:tr w:rsidR="00E96B9B" w:rsidRPr="00E96B9B" w:rsidTr="00E96B9B">
        <w:trPr>
          <w:trHeight w:val="268"/>
        </w:trPr>
        <w:tc>
          <w:tcPr>
            <w:tcW w:w="3682" w:type="dxa"/>
            <w:vMerge w:val="restart"/>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Естественно-научные</w:t>
            </w:r>
            <w:proofErr w:type="spellEnd"/>
            <w:r w:rsidRPr="00E96B9B">
              <w:rPr>
                <w:rFonts w:ascii="Times New Roman" w:hAnsi="Times New Roman" w:cs="Times New Roman"/>
                <w:spacing w:val="25"/>
                <w:sz w:val="24"/>
                <w:szCs w:val="24"/>
              </w:rPr>
              <w:t xml:space="preserve"> </w:t>
            </w:r>
            <w:proofErr w:type="spellStart"/>
            <w:r w:rsidRPr="00E96B9B">
              <w:rPr>
                <w:rFonts w:ascii="Times New Roman" w:hAnsi="Times New Roman" w:cs="Times New Roman"/>
                <w:spacing w:val="-2"/>
                <w:sz w:val="24"/>
                <w:szCs w:val="24"/>
              </w:rPr>
              <w:t>предметы</w:t>
            </w:r>
            <w:proofErr w:type="spellEnd"/>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Физика</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2</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2</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4"/>
                <w:sz w:val="24"/>
                <w:szCs w:val="24"/>
              </w:rPr>
              <w:t>Химия</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1</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1</w:t>
            </w:r>
          </w:p>
        </w:tc>
      </w:tr>
      <w:tr w:rsidR="00E96B9B" w:rsidRPr="00E96B9B" w:rsidTr="00E96B9B">
        <w:trPr>
          <w:trHeight w:val="268"/>
        </w:trPr>
        <w:tc>
          <w:tcPr>
            <w:tcW w:w="3682" w:type="dxa"/>
            <w:vMerge/>
            <w:tcBorders>
              <w:top w:val="nil"/>
            </w:tcBorders>
            <w:shd w:val="clear" w:color="auto" w:fill="auto"/>
          </w:tcPr>
          <w:p w:rsidR="00E96B9B" w:rsidRPr="00E96B9B" w:rsidRDefault="00E96B9B" w:rsidP="00E96B9B">
            <w:pPr>
              <w:spacing w:after="0" w:line="240" w:lineRule="auto"/>
              <w:rPr>
                <w:rFonts w:ascii="Times New Roman" w:hAnsi="Times New Roman" w:cs="Times New Roman"/>
                <w:sz w:val="24"/>
                <w:szCs w:val="24"/>
              </w:rPr>
            </w:pP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2"/>
                <w:sz w:val="24"/>
                <w:szCs w:val="24"/>
              </w:rPr>
              <w:t>Биология</w:t>
            </w:r>
            <w:proofErr w:type="spellEnd"/>
          </w:p>
        </w:tc>
        <w:tc>
          <w:tcPr>
            <w:tcW w:w="1843" w:type="dxa"/>
            <w:shd w:val="clear" w:color="auto" w:fill="auto"/>
          </w:tcPr>
          <w:p w:rsidR="00E96B9B" w:rsidRPr="003E629A" w:rsidRDefault="003E629A" w:rsidP="00E96B9B">
            <w:pPr>
              <w:pStyle w:val="TableParagraph"/>
              <w:spacing w:before="0" w:line="240" w:lineRule="auto"/>
              <w:ind w:left="16" w:right="3"/>
              <w:rPr>
                <w:rFonts w:ascii="Times New Roman" w:hAnsi="Times New Roman" w:cs="Times New Roman"/>
                <w:sz w:val="24"/>
                <w:szCs w:val="24"/>
                <w:lang w:val="ru-RU"/>
              </w:rPr>
            </w:pPr>
            <w:r>
              <w:rPr>
                <w:rFonts w:ascii="Times New Roman" w:hAnsi="Times New Roman" w:cs="Times New Roman"/>
                <w:spacing w:val="-10"/>
                <w:sz w:val="24"/>
                <w:szCs w:val="24"/>
                <w:lang w:val="ru-RU"/>
              </w:rPr>
              <w:t>3</w:t>
            </w:r>
          </w:p>
        </w:tc>
        <w:tc>
          <w:tcPr>
            <w:tcW w:w="1985" w:type="dxa"/>
            <w:shd w:val="clear" w:color="auto" w:fill="auto"/>
          </w:tcPr>
          <w:p w:rsidR="00E96B9B" w:rsidRPr="003E629A" w:rsidRDefault="003E629A" w:rsidP="00E96B9B">
            <w:pPr>
              <w:pStyle w:val="TableParagraph"/>
              <w:spacing w:before="0" w:line="240" w:lineRule="auto"/>
              <w:ind w:left="14"/>
              <w:rPr>
                <w:rFonts w:ascii="Times New Roman" w:hAnsi="Times New Roman" w:cs="Times New Roman"/>
                <w:sz w:val="24"/>
                <w:szCs w:val="24"/>
                <w:lang w:val="ru-RU"/>
              </w:rPr>
            </w:pPr>
            <w:r>
              <w:rPr>
                <w:rFonts w:ascii="Times New Roman" w:hAnsi="Times New Roman" w:cs="Times New Roman"/>
                <w:spacing w:val="-10"/>
                <w:sz w:val="24"/>
                <w:szCs w:val="24"/>
                <w:lang w:val="ru-RU"/>
              </w:rPr>
              <w:t>3</w:t>
            </w:r>
          </w:p>
        </w:tc>
      </w:tr>
      <w:tr w:rsidR="00E96B9B" w:rsidRPr="00E96B9B" w:rsidTr="00E96B9B">
        <w:trPr>
          <w:trHeight w:val="268"/>
        </w:trPr>
        <w:tc>
          <w:tcPr>
            <w:tcW w:w="3682"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Физическая</w:t>
            </w:r>
            <w:proofErr w:type="spellEnd"/>
            <w:r w:rsidRPr="00E96B9B">
              <w:rPr>
                <w:rFonts w:ascii="Times New Roman" w:hAnsi="Times New Roman" w:cs="Times New Roman"/>
                <w:spacing w:val="-7"/>
                <w:sz w:val="24"/>
                <w:szCs w:val="24"/>
              </w:rPr>
              <w:t xml:space="preserve"> </w:t>
            </w:r>
            <w:proofErr w:type="spellStart"/>
            <w:r w:rsidRPr="00E96B9B">
              <w:rPr>
                <w:rFonts w:ascii="Times New Roman" w:hAnsi="Times New Roman" w:cs="Times New Roman"/>
                <w:spacing w:val="-2"/>
                <w:sz w:val="24"/>
                <w:szCs w:val="24"/>
              </w:rPr>
              <w:t>культура</w:t>
            </w:r>
            <w:proofErr w:type="spellEnd"/>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Физическая</w:t>
            </w:r>
            <w:proofErr w:type="spellEnd"/>
            <w:r w:rsidRPr="00E96B9B">
              <w:rPr>
                <w:rFonts w:ascii="Times New Roman" w:hAnsi="Times New Roman" w:cs="Times New Roman"/>
                <w:spacing w:val="-7"/>
                <w:sz w:val="24"/>
                <w:szCs w:val="24"/>
              </w:rPr>
              <w:t xml:space="preserve"> </w:t>
            </w:r>
            <w:proofErr w:type="spellStart"/>
            <w:r w:rsidRPr="00E96B9B">
              <w:rPr>
                <w:rFonts w:ascii="Times New Roman" w:hAnsi="Times New Roman" w:cs="Times New Roman"/>
                <w:spacing w:val="-2"/>
                <w:sz w:val="24"/>
                <w:szCs w:val="24"/>
              </w:rPr>
              <w:t>культура</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3</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3</w:t>
            </w:r>
          </w:p>
        </w:tc>
      </w:tr>
      <w:tr w:rsidR="00E96B9B" w:rsidRPr="00E96B9B" w:rsidTr="00E96B9B">
        <w:trPr>
          <w:trHeight w:val="268"/>
        </w:trPr>
        <w:tc>
          <w:tcPr>
            <w:tcW w:w="3682"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lang w:val="ru-RU"/>
              </w:rPr>
            </w:pPr>
            <w:r w:rsidRPr="00E96B9B">
              <w:rPr>
                <w:rFonts w:ascii="Times New Roman" w:hAnsi="Times New Roman" w:cs="Times New Roman"/>
                <w:sz w:val="24"/>
                <w:szCs w:val="24"/>
                <w:lang w:val="ru-RU"/>
              </w:rPr>
              <w:t>Основы</w:t>
            </w:r>
            <w:r w:rsidRPr="00E96B9B">
              <w:rPr>
                <w:rFonts w:ascii="Times New Roman" w:hAnsi="Times New Roman" w:cs="Times New Roman"/>
                <w:spacing w:val="-7"/>
                <w:sz w:val="24"/>
                <w:szCs w:val="24"/>
                <w:lang w:val="ru-RU"/>
              </w:rPr>
              <w:t xml:space="preserve"> </w:t>
            </w:r>
            <w:r w:rsidRPr="00E96B9B">
              <w:rPr>
                <w:rFonts w:ascii="Times New Roman" w:hAnsi="Times New Roman" w:cs="Times New Roman"/>
                <w:sz w:val="24"/>
                <w:szCs w:val="24"/>
                <w:lang w:val="ru-RU"/>
              </w:rPr>
              <w:t>безопасности</w:t>
            </w:r>
            <w:r w:rsidRPr="00E96B9B">
              <w:rPr>
                <w:rFonts w:ascii="Times New Roman" w:hAnsi="Times New Roman" w:cs="Times New Roman"/>
                <w:spacing w:val="-7"/>
                <w:sz w:val="24"/>
                <w:szCs w:val="24"/>
                <w:lang w:val="ru-RU"/>
              </w:rPr>
              <w:t xml:space="preserve"> </w:t>
            </w:r>
            <w:r w:rsidRPr="00E96B9B">
              <w:rPr>
                <w:rFonts w:ascii="Times New Roman" w:hAnsi="Times New Roman" w:cs="Times New Roman"/>
                <w:sz w:val="24"/>
                <w:szCs w:val="24"/>
                <w:lang w:val="ru-RU"/>
              </w:rPr>
              <w:t>и</w:t>
            </w:r>
            <w:r w:rsidRPr="00E96B9B">
              <w:rPr>
                <w:rFonts w:ascii="Times New Roman" w:hAnsi="Times New Roman" w:cs="Times New Roman"/>
                <w:spacing w:val="-8"/>
                <w:sz w:val="24"/>
                <w:szCs w:val="24"/>
                <w:lang w:val="ru-RU"/>
              </w:rPr>
              <w:t xml:space="preserve"> </w:t>
            </w:r>
            <w:r w:rsidRPr="00E96B9B">
              <w:rPr>
                <w:rFonts w:ascii="Times New Roman" w:hAnsi="Times New Roman" w:cs="Times New Roman"/>
                <w:sz w:val="24"/>
                <w:szCs w:val="24"/>
                <w:lang w:val="ru-RU"/>
              </w:rPr>
              <w:t>защиты</w:t>
            </w:r>
            <w:r w:rsidRPr="00E96B9B">
              <w:rPr>
                <w:rFonts w:ascii="Times New Roman" w:hAnsi="Times New Roman" w:cs="Times New Roman"/>
                <w:spacing w:val="-6"/>
                <w:sz w:val="24"/>
                <w:szCs w:val="24"/>
                <w:lang w:val="ru-RU"/>
              </w:rPr>
              <w:t xml:space="preserve"> </w:t>
            </w:r>
            <w:r w:rsidRPr="00E96B9B">
              <w:rPr>
                <w:rFonts w:ascii="Times New Roman" w:hAnsi="Times New Roman" w:cs="Times New Roman"/>
                <w:spacing w:val="-2"/>
                <w:sz w:val="24"/>
                <w:szCs w:val="24"/>
                <w:lang w:val="ru-RU"/>
              </w:rPr>
              <w:t>Родины</w:t>
            </w: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lang w:val="ru-RU"/>
              </w:rPr>
            </w:pPr>
            <w:r w:rsidRPr="00E96B9B">
              <w:rPr>
                <w:rFonts w:ascii="Times New Roman" w:hAnsi="Times New Roman" w:cs="Times New Roman"/>
                <w:sz w:val="24"/>
                <w:szCs w:val="24"/>
                <w:lang w:val="ru-RU"/>
              </w:rPr>
              <w:t>Основы</w:t>
            </w:r>
            <w:r w:rsidRPr="00E96B9B">
              <w:rPr>
                <w:rFonts w:ascii="Times New Roman" w:hAnsi="Times New Roman" w:cs="Times New Roman"/>
                <w:spacing w:val="-7"/>
                <w:sz w:val="24"/>
                <w:szCs w:val="24"/>
                <w:lang w:val="ru-RU"/>
              </w:rPr>
              <w:t xml:space="preserve"> </w:t>
            </w:r>
            <w:r w:rsidRPr="00E96B9B">
              <w:rPr>
                <w:rFonts w:ascii="Times New Roman" w:hAnsi="Times New Roman" w:cs="Times New Roman"/>
                <w:sz w:val="24"/>
                <w:szCs w:val="24"/>
                <w:lang w:val="ru-RU"/>
              </w:rPr>
              <w:t>безопасности</w:t>
            </w:r>
            <w:r w:rsidRPr="00E96B9B">
              <w:rPr>
                <w:rFonts w:ascii="Times New Roman" w:hAnsi="Times New Roman" w:cs="Times New Roman"/>
                <w:spacing w:val="-7"/>
                <w:sz w:val="24"/>
                <w:szCs w:val="24"/>
                <w:lang w:val="ru-RU"/>
              </w:rPr>
              <w:t xml:space="preserve"> </w:t>
            </w:r>
            <w:r w:rsidRPr="00E96B9B">
              <w:rPr>
                <w:rFonts w:ascii="Times New Roman" w:hAnsi="Times New Roman" w:cs="Times New Roman"/>
                <w:sz w:val="24"/>
                <w:szCs w:val="24"/>
                <w:lang w:val="ru-RU"/>
              </w:rPr>
              <w:t>и</w:t>
            </w:r>
            <w:r w:rsidRPr="00E96B9B">
              <w:rPr>
                <w:rFonts w:ascii="Times New Roman" w:hAnsi="Times New Roman" w:cs="Times New Roman"/>
                <w:spacing w:val="-6"/>
                <w:sz w:val="24"/>
                <w:szCs w:val="24"/>
                <w:lang w:val="ru-RU"/>
              </w:rPr>
              <w:t xml:space="preserve"> </w:t>
            </w:r>
            <w:r w:rsidRPr="00E96B9B">
              <w:rPr>
                <w:rFonts w:ascii="Times New Roman" w:hAnsi="Times New Roman" w:cs="Times New Roman"/>
                <w:sz w:val="24"/>
                <w:szCs w:val="24"/>
                <w:lang w:val="ru-RU"/>
              </w:rPr>
              <w:t>защиты</w:t>
            </w:r>
            <w:r w:rsidRPr="00E96B9B">
              <w:rPr>
                <w:rFonts w:ascii="Times New Roman" w:hAnsi="Times New Roman" w:cs="Times New Roman"/>
                <w:spacing w:val="-6"/>
                <w:sz w:val="24"/>
                <w:szCs w:val="24"/>
                <w:lang w:val="ru-RU"/>
              </w:rPr>
              <w:t xml:space="preserve"> </w:t>
            </w:r>
            <w:r w:rsidRPr="00E96B9B">
              <w:rPr>
                <w:rFonts w:ascii="Times New Roman" w:hAnsi="Times New Roman" w:cs="Times New Roman"/>
                <w:spacing w:val="-2"/>
                <w:sz w:val="24"/>
                <w:szCs w:val="24"/>
                <w:lang w:val="ru-RU"/>
              </w:rPr>
              <w:t>Родины</w:t>
            </w:r>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1</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1</w:t>
            </w:r>
          </w:p>
        </w:tc>
      </w:tr>
      <w:tr w:rsidR="00E96B9B" w:rsidRPr="00E96B9B" w:rsidTr="00E96B9B">
        <w:trPr>
          <w:trHeight w:val="268"/>
        </w:trPr>
        <w:tc>
          <w:tcPr>
            <w:tcW w:w="3682"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r w:rsidRPr="00E96B9B">
              <w:rPr>
                <w:rFonts w:ascii="Times New Roman" w:hAnsi="Times New Roman" w:cs="Times New Roman"/>
                <w:spacing w:val="-2"/>
                <w:sz w:val="24"/>
                <w:szCs w:val="24"/>
              </w:rPr>
              <w:t>----</w:t>
            </w:r>
            <w:r w:rsidRPr="00E96B9B">
              <w:rPr>
                <w:rFonts w:ascii="Times New Roman" w:hAnsi="Times New Roman" w:cs="Times New Roman"/>
                <w:spacing w:val="-10"/>
                <w:sz w:val="24"/>
                <w:szCs w:val="24"/>
              </w:rPr>
              <w:t>-</w:t>
            </w:r>
          </w:p>
        </w:tc>
        <w:tc>
          <w:tcPr>
            <w:tcW w:w="3543" w:type="dxa"/>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Индивидуальный</w:t>
            </w:r>
            <w:proofErr w:type="spellEnd"/>
            <w:r w:rsidRPr="00E96B9B">
              <w:rPr>
                <w:rFonts w:ascii="Times New Roman" w:hAnsi="Times New Roman" w:cs="Times New Roman"/>
                <w:spacing w:val="-11"/>
                <w:sz w:val="24"/>
                <w:szCs w:val="24"/>
              </w:rPr>
              <w:t xml:space="preserve"> </w:t>
            </w:r>
            <w:proofErr w:type="spellStart"/>
            <w:r w:rsidRPr="00E96B9B">
              <w:rPr>
                <w:rFonts w:ascii="Times New Roman" w:hAnsi="Times New Roman" w:cs="Times New Roman"/>
                <w:spacing w:val="-2"/>
                <w:sz w:val="24"/>
                <w:szCs w:val="24"/>
              </w:rPr>
              <w:t>проект</w:t>
            </w:r>
            <w:proofErr w:type="spellEnd"/>
          </w:p>
        </w:tc>
        <w:tc>
          <w:tcPr>
            <w:tcW w:w="1843" w:type="dxa"/>
            <w:shd w:val="clear" w:color="auto" w:fill="auto"/>
          </w:tcPr>
          <w:p w:rsidR="00E96B9B" w:rsidRPr="00E96B9B" w:rsidRDefault="00E96B9B" w:rsidP="00E96B9B">
            <w:pPr>
              <w:pStyle w:val="TableParagraph"/>
              <w:spacing w:before="0" w:line="240" w:lineRule="auto"/>
              <w:ind w:left="16" w:right="3"/>
              <w:rPr>
                <w:rFonts w:ascii="Times New Roman" w:hAnsi="Times New Roman" w:cs="Times New Roman"/>
                <w:sz w:val="24"/>
                <w:szCs w:val="24"/>
              </w:rPr>
            </w:pPr>
            <w:r w:rsidRPr="00E96B9B">
              <w:rPr>
                <w:rFonts w:ascii="Times New Roman" w:hAnsi="Times New Roman" w:cs="Times New Roman"/>
                <w:spacing w:val="-10"/>
                <w:sz w:val="24"/>
                <w:szCs w:val="24"/>
              </w:rPr>
              <w:t>1</w:t>
            </w:r>
          </w:p>
        </w:tc>
        <w:tc>
          <w:tcPr>
            <w:tcW w:w="1985" w:type="dxa"/>
            <w:shd w:val="clear" w:color="auto" w:fill="auto"/>
          </w:tcPr>
          <w:p w:rsidR="00E96B9B" w:rsidRPr="00E96B9B" w:rsidRDefault="00E96B9B" w:rsidP="00E96B9B">
            <w:pPr>
              <w:pStyle w:val="TableParagraph"/>
              <w:spacing w:before="0" w:line="240" w:lineRule="auto"/>
              <w:ind w:left="14"/>
              <w:rPr>
                <w:rFonts w:ascii="Times New Roman" w:hAnsi="Times New Roman" w:cs="Times New Roman"/>
                <w:sz w:val="24"/>
                <w:szCs w:val="24"/>
              </w:rPr>
            </w:pPr>
            <w:r w:rsidRPr="00E96B9B">
              <w:rPr>
                <w:rFonts w:ascii="Times New Roman" w:hAnsi="Times New Roman" w:cs="Times New Roman"/>
                <w:spacing w:val="-10"/>
                <w:sz w:val="24"/>
                <w:szCs w:val="24"/>
              </w:rPr>
              <w:t>0</w:t>
            </w:r>
          </w:p>
        </w:tc>
      </w:tr>
      <w:tr w:rsidR="00E96B9B" w:rsidRPr="00E96B9B" w:rsidTr="00E96B9B">
        <w:trPr>
          <w:trHeight w:val="268"/>
        </w:trPr>
        <w:tc>
          <w:tcPr>
            <w:tcW w:w="7225" w:type="dxa"/>
            <w:gridSpan w:val="2"/>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pacing w:val="-4"/>
                <w:sz w:val="24"/>
                <w:szCs w:val="24"/>
              </w:rPr>
              <w:t>Итого</w:t>
            </w:r>
            <w:proofErr w:type="spellEnd"/>
          </w:p>
        </w:tc>
        <w:tc>
          <w:tcPr>
            <w:tcW w:w="1843" w:type="dxa"/>
            <w:shd w:val="clear" w:color="auto" w:fill="auto"/>
          </w:tcPr>
          <w:p w:rsidR="00E96B9B" w:rsidRPr="003E629A" w:rsidRDefault="003E629A" w:rsidP="00E96B9B">
            <w:pPr>
              <w:pStyle w:val="TableParagraph"/>
              <w:spacing w:before="0" w:line="240" w:lineRule="auto"/>
              <w:ind w:left="16"/>
              <w:rPr>
                <w:rFonts w:ascii="Times New Roman" w:hAnsi="Times New Roman" w:cs="Times New Roman"/>
                <w:sz w:val="24"/>
                <w:szCs w:val="24"/>
                <w:lang w:val="ru-RU"/>
              </w:rPr>
            </w:pPr>
            <w:r>
              <w:rPr>
                <w:rFonts w:ascii="Times New Roman" w:hAnsi="Times New Roman" w:cs="Times New Roman"/>
                <w:spacing w:val="-5"/>
                <w:sz w:val="24"/>
                <w:szCs w:val="24"/>
                <w:lang w:val="ru-RU"/>
              </w:rPr>
              <w:t>32</w:t>
            </w:r>
          </w:p>
        </w:tc>
        <w:tc>
          <w:tcPr>
            <w:tcW w:w="1985" w:type="dxa"/>
            <w:shd w:val="clear" w:color="auto" w:fill="auto"/>
          </w:tcPr>
          <w:p w:rsidR="00E96B9B" w:rsidRPr="003E629A" w:rsidRDefault="003E629A" w:rsidP="00E96B9B">
            <w:pPr>
              <w:pStyle w:val="TableParagraph"/>
              <w:spacing w:before="0" w:line="240" w:lineRule="auto"/>
              <w:ind w:left="14" w:right="6"/>
              <w:rPr>
                <w:rFonts w:ascii="Times New Roman" w:hAnsi="Times New Roman" w:cs="Times New Roman"/>
                <w:sz w:val="24"/>
                <w:szCs w:val="24"/>
                <w:lang w:val="ru-RU"/>
              </w:rPr>
            </w:pPr>
            <w:r>
              <w:rPr>
                <w:rFonts w:ascii="Times New Roman" w:hAnsi="Times New Roman" w:cs="Times New Roman"/>
                <w:spacing w:val="-5"/>
                <w:sz w:val="24"/>
                <w:szCs w:val="24"/>
                <w:lang w:val="ru-RU"/>
              </w:rPr>
              <w:t>31</w:t>
            </w:r>
          </w:p>
        </w:tc>
      </w:tr>
      <w:tr w:rsidR="00E96B9B" w:rsidRPr="00E96B9B" w:rsidTr="00E96B9B">
        <w:trPr>
          <w:trHeight w:val="269"/>
        </w:trPr>
        <w:tc>
          <w:tcPr>
            <w:tcW w:w="7225" w:type="dxa"/>
            <w:gridSpan w:val="2"/>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r w:rsidRPr="00E96B9B">
              <w:rPr>
                <w:rFonts w:ascii="Times New Roman" w:hAnsi="Times New Roman" w:cs="Times New Roman"/>
                <w:sz w:val="24"/>
                <w:szCs w:val="24"/>
              </w:rPr>
              <w:t>ИТОГО</w:t>
            </w:r>
            <w:r w:rsidRPr="00E96B9B">
              <w:rPr>
                <w:rFonts w:ascii="Times New Roman" w:hAnsi="Times New Roman" w:cs="Times New Roman"/>
                <w:spacing w:val="-10"/>
                <w:sz w:val="24"/>
                <w:szCs w:val="24"/>
              </w:rPr>
              <w:t xml:space="preserve"> </w:t>
            </w:r>
            <w:proofErr w:type="spellStart"/>
            <w:r w:rsidRPr="00E96B9B">
              <w:rPr>
                <w:rFonts w:ascii="Times New Roman" w:hAnsi="Times New Roman" w:cs="Times New Roman"/>
                <w:sz w:val="24"/>
                <w:szCs w:val="24"/>
              </w:rPr>
              <w:t>недельная</w:t>
            </w:r>
            <w:proofErr w:type="spellEnd"/>
            <w:r w:rsidRPr="00E96B9B">
              <w:rPr>
                <w:rFonts w:ascii="Times New Roman" w:hAnsi="Times New Roman" w:cs="Times New Roman"/>
                <w:spacing w:val="-6"/>
                <w:sz w:val="24"/>
                <w:szCs w:val="24"/>
              </w:rPr>
              <w:t xml:space="preserve"> </w:t>
            </w:r>
            <w:proofErr w:type="spellStart"/>
            <w:r w:rsidRPr="00E96B9B">
              <w:rPr>
                <w:rFonts w:ascii="Times New Roman" w:hAnsi="Times New Roman" w:cs="Times New Roman"/>
                <w:spacing w:val="-2"/>
                <w:sz w:val="24"/>
                <w:szCs w:val="24"/>
              </w:rPr>
              <w:t>нагрузка</w:t>
            </w:r>
            <w:proofErr w:type="spellEnd"/>
          </w:p>
        </w:tc>
        <w:tc>
          <w:tcPr>
            <w:tcW w:w="1843" w:type="dxa"/>
            <w:shd w:val="clear" w:color="auto" w:fill="auto"/>
          </w:tcPr>
          <w:p w:rsidR="00E96B9B" w:rsidRPr="003E629A" w:rsidRDefault="003E629A" w:rsidP="00E96B9B">
            <w:pPr>
              <w:pStyle w:val="TableParagraph"/>
              <w:spacing w:before="0" w:line="240" w:lineRule="auto"/>
              <w:ind w:left="16"/>
              <w:rPr>
                <w:rFonts w:ascii="Times New Roman" w:hAnsi="Times New Roman" w:cs="Times New Roman"/>
                <w:sz w:val="24"/>
                <w:szCs w:val="24"/>
                <w:lang w:val="ru-RU"/>
              </w:rPr>
            </w:pPr>
            <w:r>
              <w:rPr>
                <w:rFonts w:ascii="Times New Roman" w:hAnsi="Times New Roman" w:cs="Times New Roman"/>
                <w:spacing w:val="-5"/>
                <w:sz w:val="24"/>
                <w:szCs w:val="24"/>
                <w:lang w:val="ru-RU"/>
              </w:rPr>
              <w:t>32</w:t>
            </w:r>
          </w:p>
        </w:tc>
        <w:tc>
          <w:tcPr>
            <w:tcW w:w="1985" w:type="dxa"/>
            <w:shd w:val="clear" w:color="auto" w:fill="auto"/>
          </w:tcPr>
          <w:p w:rsidR="00E96B9B" w:rsidRPr="003E629A" w:rsidRDefault="003E629A" w:rsidP="00E96B9B">
            <w:pPr>
              <w:pStyle w:val="TableParagraph"/>
              <w:spacing w:before="0" w:line="240" w:lineRule="auto"/>
              <w:ind w:left="14" w:right="6"/>
              <w:rPr>
                <w:rFonts w:ascii="Times New Roman" w:hAnsi="Times New Roman" w:cs="Times New Roman"/>
                <w:sz w:val="24"/>
                <w:szCs w:val="24"/>
                <w:lang w:val="ru-RU"/>
              </w:rPr>
            </w:pPr>
            <w:r>
              <w:rPr>
                <w:rFonts w:ascii="Times New Roman" w:hAnsi="Times New Roman" w:cs="Times New Roman"/>
                <w:spacing w:val="-5"/>
                <w:sz w:val="24"/>
                <w:szCs w:val="24"/>
                <w:lang w:val="ru-RU"/>
              </w:rPr>
              <w:t>31</w:t>
            </w:r>
          </w:p>
        </w:tc>
      </w:tr>
      <w:tr w:rsidR="00E96B9B" w:rsidRPr="00E96B9B" w:rsidTr="00E96B9B">
        <w:trPr>
          <w:trHeight w:val="268"/>
        </w:trPr>
        <w:tc>
          <w:tcPr>
            <w:tcW w:w="7225" w:type="dxa"/>
            <w:gridSpan w:val="2"/>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Количество</w:t>
            </w:r>
            <w:proofErr w:type="spellEnd"/>
            <w:r w:rsidRPr="00E96B9B">
              <w:rPr>
                <w:rFonts w:ascii="Times New Roman" w:hAnsi="Times New Roman" w:cs="Times New Roman"/>
                <w:spacing w:val="-10"/>
                <w:sz w:val="24"/>
                <w:szCs w:val="24"/>
              </w:rPr>
              <w:t xml:space="preserve"> </w:t>
            </w:r>
            <w:proofErr w:type="spellStart"/>
            <w:r w:rsidRPr="00E96B9B">
              <w:rPr>
                <w:rFonts w:ascii="Times New Roman" w:hAnsi="Times New Roman" w:cs="Times New Roman"/>
                <w:sz w:val="24"/>
                <w:szCs w:val="24"/>
              </w:rPr>
              <w:t>учебных</w:t>
            </w:r>
            <w:proofErr w:type="spellEnd"/>
            <w:r w:rsidRPr="00E96B9B">
              <w:rPr>
                <w:rFonts w:ascii="Times New Roman" w:hAnsi="Times New Roman" w:cs="Times New Roman"/>
                <w:spacing w:val="-7"/>
                <w:sz w:val="24"/>
                <w:szCs w:val="24"/>
              </w:rPr>
              <w:t xml:space="preserve"> </w:t>
            </w:r>
            <w:proofErr w:type="spellStart"/>
            <w:r w:rsidRPr="00E96B9B">
              <w:rPr>
                <w:rFonts w:ascii="Times New Roman" w:hAnsi="Times New Roman" w:cs="Times New Roman"/>
                <w:spacing w:val="-2"/>
                <w:sz w:val="24"/>
                <w:szCs w:val="24"/>
              </w:rPr>
              <w:t>недель</w:t>
            </w:r>
            <w:proofErr w:type="spellEnd"/>
          </w:p>
        </w:tc>
        <w:tc>
          <w:tcPr>
            <w:tcW w:w="1843" w:type="dxa"/>
            <w:shd w:val="clear" w:color="auto" w:fill="auto"/>
          </w:tcPr>
          <w:p w:rsidR="00E96B9B" w:rsidRPr="00E96B9B" w:rsidRDefault="00E96B9B" w:rsidP="00E96B9B">
            <w:pPr>
              <w:pStyle w:val="TableParagraph"/>
              <w:spacing w:before="0" w:line="240" w:lineRule="auto"/>
              <w:ind w:left="16"/>
              <w:rPr>
                <w:rFonts w:ascii="Times New Roman" w:hAnsi="Times New Roman" w:cs="Times New Roman"/>
                <w:sz w:val="24"/>
                <w:szCs w:val="24"/>
              </w:rPr>
            </w:pPr>
            <w:r w:rsidRPr="00E96B9B">
              <w:rPr>
                <w:rFonts w:ascii="Times New Roman" w:hAnsi="Times New Roman" w:cs="Times New Roman"/>
                <w:spacing w:val="-5"/>
                <w:sz w:val="24"/>
                <w:szCs w:val="24"/>
              </w:rPr>
              <w:t>34</w:t>
            </w:r>
          </w:p>
        </w:tc>
        <w:tc>
          <w:tcPr>
            <w:tcW w:w="1985" w:type="dxa"/>
            <w:shd w:val="clear" w:color="auto" w:fill="auto"/>
          </w:tcPr>
          <w:p w:rsidR="00E96B9B" w:rsidRPr="00E96B9B" w:rsidRDefault="00E96B9B" w:rsidP="00E96B9B">
            <w:pPr>
              <w:pStyle w:val="TableParagraph"/>
              <w:spacing w:before="0" w:line="240" w:lineRule="auto"/>
              <w:ind w:left="14" w:right="6"/>
              <w:rPr>
                <w:rFonts w:ascii="Times New Roman" w:hAnsi="Times New Roman" w:cs="Times New Roman"/>
                <w:sz w:val="24"/>
                <w:szCs w:val="24"/>
              </w:rPr>
            </w:pPr>
            <w:r w:rsidRPr="00E96B9B">
              <w:rPr>
                <w:rFonts w:ascii="Times New Roman" w:hAnsi="Times New Roman" w:cs="Times New Roman"/>
                <w:spacing w:val="-5"/>
                <w:sz w:val="24"/>
                <w:szCs w:val="24"/>
              </w:rPr>
              <w:t>34</w:t>
            </w:r>
          </w:p>
        </w:tc>
      </w:tr>
      <w:tr w:rsidR="00E96B9B" w:rsidRPr="00E96B9B" w:rsidTr="00E96B9B">
        <w:trPr>
          <w:trHeight w:val="268"/>
        </w:trPr>
        <w:tc>
          <w:tcPr>
            <w:tcW w:w="7225" w:type="dxa"/>
            <w:gridSpan w:val="2"/>
            <w:shd w:val="clear" w:color="auto" w:fill="auto"/>
          </w:tcPr>
          <w:p w:rsidR="00E96B9B" w:rsidRPr="00E96B9B" w:rsidRDefault="00E96B9B" w:rsidP="00E96B9B">
            <w:pPr>
              <w:pStyle w:val="TableParagraph"/>
              <w:spacing w:before="0" w:line="240" w:lineRule="auto"/>
              <w:jc w:val="left"/>
              <w:rPr>
                <w:rFonts w:ascii="Times New Roman" w:hAnsi="Times New Roman" w:cs="Times New Roman"/>
                <w:sz w:val="24"/>
                <w:szCs w:val="24"/>
              </w:rPr>
            </w:pPr>
            <w:proofErr w:type="spellStart"/>
            <w:r w:rsidRPr="00E96B9B">
              <w:rPr>
                <w:rFonts w:ascii="Times New Roman" w:hAnsi="Times New Roman" w:cs="Times New Roman"/>
                <w:sz w:val="24"/>
                <w:szCs w:val="24"/>
              </w:rPr>
              <w:t>Всего</w:t>
            </w:r>
            <w:proofErr w:type="spellEnd"/>
            <w:r w:rsidRPr="00E96B9B">
              <w:rPr>
                <w:rFonts w:ascii="Times New Roman" w:hAnsi="Times New Roman" w:cs="Times New Roman"/>
                <w:spacing w:val="-6"/>
                <w:sz w:val="24"/>
                <w:szCs w:val="24"/>
              </w:rPr>
              <w:t xml:space="preserve"> </w:t>
            </w:r>
            <w:proofErr w:type="spellStart"/>
            <w:r w:rsidRPr="00E96B9B">
              <w:rPr>
                <w:rFonts w:ascii="Times New Roman" w:hAnsi="Times New Roman" w:cs="Times New Roman"/>
                <w:sz w:val="24"/>
                <w:szCs w:val="24"/>
              </w:rPr>
              <w:t>часов</w:t>
            </w:r>
            <w:proofErr w:type="spellEnd"/>
            <w:r w:rsidRPr="00E96B9B">
              <w:rPr>
                <w:rFonts w:ascii="Times New Roman" w:hAnsi="Times New Roman" w:cs="Times New Roman"/>
                <w:spacing w:val="-4"/>
                <w:sz w:val="24"/>
                <w:szCs w:val="24"/>
              </w:rPr>
              <w:t xml:space="preserve"> </w:t>
            </w:r>
            <w:r w:rsidRPr="00E96B9B">
              <w:rPr>
                <w:rFonts w:ascii="Times New Roman" w:hAnsi="Times New Roman" w:cs="Times New Roman"/>
                <w:sz w:val="24"/>
                <w:szCs w:val="24"/>
              </w:rPr>
              <w:t>в</w:t>
            </w:r>
            <w:r w:rsidRPr="00E96B9B">
              <w:rPr>
                <w:rFonts w:ascii="Times New Roman" w:hAnsi="Times New Roman" w:cs="Times New Roman"/>
                <w:spacing w:val="-4"/>
                <w:sz w:val="24"/>
                <w:szCs w:val="24"/>
              </w:rPr>
              <w:t xml:space="preserve"> </w:t>
            </w:r>
            <w:proofErr w:type="spellStart"/>
            <w:r w:rsidRPr="00E96B9B">
              <w:rPr>
                <w:rFonts w:ascii="Times New Roman" w:hAnsi="Times New Roman" w:cs="Times New Roman"/>
                <w:spacing w:val="-5"/>
                <w:sz w:val="24"/>
                <w:szCs w:val="24"/>
              </w:rPr>
              <w:t>год</w:t>
            </w:r>
            <w:proofErr w:type="spellEnd"/>
          </w:p>
        </w:tc>
        <w:tc>
          <w:tcPr>
            <w:tcW w:w="1843" w:type="dxa"/>
            <w:shd w:val="clear" w:color="auto" w:fill="auto"/>
          </w:tcPr>
          <w:p w:rsidR="00E96B9B" w:rsidRPr="003E629A" w:rsidRDefault="003E629A" w:rsidP="00E96B9B">
            <w:pPr>
              <w:pStyle w:val="TableParagraph"/>
              <w:spacing w:before="0" w:line="240" w:lineRule="auto"/>
              <w:ind w:left="16" w:right="5"/>
              <w:rPr>
                <w:rFonts w:ascii="Times New Roman" w:hAnsi="Times New Roman" w:cs="Times New Roman"/>
                <w:sz w:val="24"/>
                <w:szCs w:val="24"/>
                <w:lang w:val="ru-RU"/>
              </w:rPr>
            </w:pPr>
            <w:r>
              <w:rPr>
                <w:rFonts w:ascii="Times New Roman" w:hAnsi="Times New Roman" w:cs="Times New Roman"/>
                <w:spacing w:val="-5"/>
                <w:sz w:val="24"/>
                <w:szCs w:val="24"/>
                <w:lang w:val="ru-RU"/>
              </w:rPr>
              <w:t>1088</w:t>
            </w:r>
          </w:p>
        </w:tc>
        <w:tc>
          <w:tcPr>
            <w:tcW w:w="1985" w:type="dxa"/>
            <w:shd w:val="clear" w:color="auto" w:fill="auto"/>
          </w:tcPr>
          <w:p w:rsidR="00E96B9B" w:rsidRPr="003E629A" w:rsidRDefault="003E629A" w:rsidP="00E96B9B">
            <w:pPr>
              <w:pStyle w:val="TableParagraph"/>
              <w:spacing w:before="0" w:line="240" w:lineRule="auto"/>
              <w:ind w:left="14" w:right="11"/>
              <w:rPr>
                <w:rFonts w:ascii="Times New Roman" w:hAnsi="Times New Roman" w:cs="Times New Roman"/>
                <w:sz w:val="24"/>
                <w:szCs w:val="24"/>
                <w:lang w:val="ru-RU"/>
              </w:rPr>
            </w:pPr>
            <w:r>
              <w:rPr>
                <w:rFonts w:ascii="Times New Roman" w:hAnsi="Times New Roman" w:cs="Times New Roman"/>
                <w:spacing w:val="-5"/>
                <w:sz w:val="24"/>
                <w:szCs w:val="24"/>
                <w:lang w:val="ru-RU"/>
              </w:rPr>
              <w:t>1054</w:t>
            </w:r>
          </w:p>
        </w:tc>
      </w:tr>
    </w:tbl>
    <w:p w:rsidR="00E96B9B" w:rsidRDefault="00E96B9B" w:rsidP="00317BB7">
      <w:pPr>
        <w:spacing w:after="0" w:line="360" w:lineRule="auto"/>
        <w:ind w:firstLine="567"/>
        <w:jc w:val="both"/>
        <w:rPr>
          <w:rStyle w:val="markedcontent"/>
          <w:rFonts w:ascii="Times New Roman" w:hAnsi="Times New Roman" w:cs="Times New Roman"/>
          <w:sz w:val="28"/>
          <w:szCs w:val="28"/>
        </w:rPr>
      </w:pPr>
    </w:p>
    <w:p w:rsidR="00E96B9B" w:rsidRDefault="00E96B9B">
      <w:pPr>
        <w:spacing w:after="200" w:line="276" w:lineRule="auto"/>
        <w:rPr>
          <w:rStyle w:val="markedcontent"/>
          <w:rFonts w:ascii="Times New Roman" w:hAnsi="Times New Roman" w:cs="Times New Roman"/>
          <w:sz w:val="28"/>
          <w:szCs w:val="28"/>
        </w:rPr>
      </w:pPr>
      <w:bookmarkStart w:id="0" w:name="_GoBack"/>
      <w:bookmarkEnd w:id="0"/>
      <w:r>
        <w:rPr>
          <w:rStyle w:val="markedcontent"/>
          <w:rFonts w:ascii="Times New Roman" w:hAnsi="Times New Roman" w:cs="Times New Roman"/>
          <w:sz w:val="28"/>
          <w:szCs w:val="28"/>
        </w:rPr>
        <w:br w:type="page"/>
      </w:r>
    </w:p>
    <w:p w:rsidR="00E96B9B" w:rsidRPr="00E96B9B" w:rsidRDefault="00E96B9B" w:rsidP="00E96B9B">
      <w:pPr>
        <w:jc w:val="center"/>
        <w:rPr>
          <w:rStyle w:val="markedcontent"/>
          <w:rFonts w:ascii="Times New Roman" w:hAnsi="Times New Roman" w:cs="Times New Roman"/>
          <w:b/>
          <w:sz w:val="28"/>
        </w:rPr>
      </w:pPr>
      <w:r w:rsidRPr="00E96B9B">
        <w:rPr>
          <w:rStyle w:val="markedcontent"/>
          <w:rFonts w:ascii="Times New Roman" w:hAnsi="Times New Roman" w:cs="Times New Roman"/>
          <w:b/>
          <w:sz w:val="28"/>
        </w:rPr>
        <w:lastRenderedPageBreak/>
        <w:t>Учебный план</w:t>
      </w:r>
    </w:p>
    <w:p w:rsidR="00E96B9B" w:rsidRPr="00E96B9B" w:rsidRDefault="00E96B9B" w:rsidP="00E96B9B">
      <w:pPr>
        <w:jc w:val="center"/>
        <w:rPr>
          <w:rStyle w:val="markedcontent"/>
          <w:rFonts w:ascii="Times New Roman" w:hAnsi="Times New Roman" w:cs="Times New Roman"/>
          <w:b/>
          <w:sz w:val="28"/>
          <w:szCs w:val="28"/>
        </w:rPr>
      </w:pPr>
      <w:r w:rsidRPr="00E96B9B">
        <w:rPr>
          <w:rStyle w:val="markedcontent"/>
          <w:rFonts w:ascii="Times New Roman" w:hAnsi="Times New Roman" w:cs="Times New Roman"/>
          <w:b/>
          <w:sz w:val="28"/>
          <w:szCs w:val="28"/>
        </w:rPr>
        <w:t>центра образования «</w:t>
      </w:r>
      <w:proofErr w:type="spellStart"/>
      <w:r w:rsidRPr="00E96B9B">
        <w:rPr>
          <w:rStyle w:val="markedcontent"/>
          <w:rFonts w:ascii="Times New Roman" w:hAnsi="Times New Roman" w:cs="Times New Roman"/>
          <w:b/>
          <w:sz w:val="28"/>
          <w:szCs w:val="28"/>
        </w:rPr>
        <w:t>Пружининская</w:t>
      </w:r>
      <w:proofErr w:type="spellEnd"/>
      <w:r w:rsidRPr="00E96B9B">
        <w:rPr>
          <w:rStyle w:val="markedcontent"/>
          <w:rFonts w:ascii="Times New Roman" w:hAnsi="Times New Roman" w:cs="Times New Roman"/>
          <w:b/>
          <w:sz w:val="28"/>
          <w:szCs w:val="28"/>
        </w:rPr>
        <w:t xml:space="preserve"> средняя школа» </w:t>
      </w:r>
    </w:p>
    <w:p w:rsidR="00E96B9B" w:rsidRPr="00E96B9B" w:rsidRDefault="00E96B9B" w:rsidP="00E96B9B">
      <w:pPr>
        <w:jc w:val="center"/>
        <w:rPr>
          <w:rStyle w:val="markedcontent"/>
          <w:rFonts w:ascii="Times New Roman" w:hAnsi="Times New Roman" w:cs="Times New Roman"/>
          <w:b/>
          <w:sz w:val="28"/>
          <w:szCs w:val="28"/>
        </w:rPr>
      </w:pPr>
      <w:r w:rsidRPr="00E96B9B">
        <w:rPr>
          <w:rStyle w:val="markedcontent"/>
          <w:rFonts w:ascii="Times New Roman" w:hAnsi="Times New Roman" w:cs="Times New Roman"/>
          <w:b/>
          <w:sz w:val="28"/>
          <w:szCs w:val="28"/>
        </w:rPr>
        <w:t>на 2025-2026 учебный год</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Пояснительная записка</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Учебный план составлен на основе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Федерального Закона от 29.12.2012 № 273-ФЗ «Об образовании в Российской Федерации» в редакции от 31 июля 2025 г. N 341-ФЗ</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Федерального государственного образовательного стандарта основного общего образования (утв. приказом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31 мая 2021 г. № 287);</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Приказа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27 декабря 2023 г.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Приказа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22 января 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bookmarkStart w:id="1" w:name="_Hlk182905658"/>
      <w:r w:rsidRPr="001622EF">
        <w:rPr>
          <w:rStyle w:val="markedcontent"/>
          <w:rFonts w:ascii="Times New Roman" w:hAnsi="Times New Roman" w:cs="Times New Roman"/>
          <w:sz w:val="28"/>
          <w:szCs w:val="28"/>
        </w:rPr>
        <w:t xml:space="preserve">Приказа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19 февраля 2024 г.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bookmarkEnd w:id="1"/>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 Федеральной образовательной программы основного общего образования (утв. приказом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18 мая 2023 г. № 370) (далее – ФОП ООО);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lastRenderedPageBreak/>
        <w:t xml:space="preserve"> Приказа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1 февраля 2024 г.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и среднего общего образования»;</w:t>
      </w:r>
      <w:bookmarkStart w:id="2" w:name="_Hlk182905759"/>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Приказа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Приказа </w:t>
      </w:r>
      <w:proofErr w:type="spellStart"/>
      <w:r w:rsidRPr="001622EF">
        <w:rPr>
          <w:rStyle w:val="markedcontent"/>
          <w:rFonts w:ascii="Times New Roman" w:hAnsi="Times New Roman" w:cs="Times New Roman"/>
          <w:sz w:val="28"/>
          <w:szCs w:val="28"/>
        </w:rPr>
        <w:t>Минпросвещения</w:t>
      </w:r>
      <w:proofErr w:type="spellEnd"/>
      <w:r w:rsidRPr="001622EF">
        <w:rPr>
          <w:rStyle w:val="markedcontent"/>
          <w:rFonts w:ascii="Times New Roman" w:hAnsi="Times New Roman" w:cs="Times New Roman"/>
          <w:sz w:val="28"/>
          <w:szCs w:val="28"/>
        </w:rPr>
        <w:t xml:space="preserve"> России от 09.10.2024 № 704 «О внесении</w:t>
      </w:r>
    </w:p>
    <w:p w:rsidR="001622EF" w:rsidRPr="001622EF" w:rsidRDefault="001622EF" w:rsidP="001622EF">
      <w:pPr>
        <w:spacing w:after="0" w:line="360" w:lineRule="auto"/>
        <w:ind w:firstLine="567"/>
        <w:jc w:val="both"/>
        <w:rPr>
          <w:rStyle w:val="markedcontent"/>
          <w:rFonts w:ascii="Times New Roman" w:hAnsi="Times New Roman" w:cs="Times New Roman"/>
          <w:szCs w:val="28"/>
        </w:rPr>
      </w:pPr>
      <w:r w:rsidRPr="001622EF">
        <w:rPr>
          <w:rStyle w:val="markedcontent"/>
          <w:rFonts w:ascii="Times New Roman" w:hAnsi="Times New Roman" w:cs="Times New Roman"/>
          <w:sz w:val="28"/>
          <w:szCs w:val="28"/>
        </w:rPr>
        <w:t>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2"/>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Приказа Министерства просвещения Российской Федерации от 05.11.2024 № 769 </w:t>
      </w:r>
      <w:r w:rsidRPr="001622EF">
        <w:rPr>
          <w:rStyle w:val="markedcontent"/>
          <w:rFonts w:ascii="Times New Roman" w:hAnsi="Times New Roman" w:cs="Times New Roman"/>
          <w:sz w:val="28"/>
          <w:szCs w:val="28"/>
        </w:rPr>
        <w:tab/>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Приказа Министерства просвещения Российской Федерации от 01.04.2025 № 258 «О внесении изменений в приложения № 1 и № 2 к приказу Министерства просвещения РФ от 5 ноября 2024 г. № 769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proofErr w:type="gramStart"/>
      <w:r w:rsidRPr="001622EF">
        <w:rPr>
          <w:rStyle w:val="markedcontent"/>
          <w:rFonts w:ascii="Times New Roman" w:hAnsi="Times New Roman" w:cs="Times New Roman"/>
          <w:sz w:val="28"/>
          <w:szCs w:val="28"/>
        </w:rPr>
        <w:t xml:space="preserve">Приказа Министерства просвещения Российской Федерации от 28.11.2024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w:t>
      </w:r>
      <w:r w:rsidRPr="001622EF">
        <w:rPr>
          <w:rStyle w:val="markedcontent"/>
          <w:rFonts w:ascii="Times New Roman" w:hAnsi="Times New Roman" w:cs="Times New Roman"/>
          <w:sz w:val="28"/>
          <w:szCs w:val="28"/>
        </w:rPr>
        <w:lastRenderedPageBreak/>
        <w:t>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w:t>
      </w:r>
      <w:proofErr w:type="gramEnd"/>
      <w:r w:rsidRPr="001622EF">
        <w:rPr>
          <w:rStyle w:val="markedcontent"/>
          <w:rFonts w:ascii="Times New Roman" w:hAnsi="Times New Roman" w:cs="Times New Roman"/>
          <w:sz w:val="28"/>
          <w:szCs w:val="28"/>
        </w:rPr>
        <w:t xml:space="preserve"> требований к функциональному оснащению общеобразовательных организаций»</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Приказа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proofErr w:type="gramStart"/>
      <w:r w:rsidRPr="001622EF">
        <w:rPr>
          <w:rStyle w:val="markedcontent"/>
          <w:rFonts w:ascii="Times New Roman" w:hAnsi="Times New Roman" w:cs="Times New Roman"/>
          <w:sz w:val="28"/>
          <w:szCs w:val="28"/>
        </w:rPr>
        <w:t>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w:t>
      </w:r>
      <w:proofErr w:type="gramEnd"/>
      <w:r w:rsidRPr="001622EF">
        <w:rPr>
          <w:rStyle w:val="markedcontent"/>
          <w:rFonts w:ascii="Times New Roman" w:hAnsi="Times New Roman" w:cs="Times New Roman"/>
          <w:sz w:val="28"/>
          <w:szCs w:val="28"/>
        </w:rPr>
        <w:t xml:space="preserve"> от 30 декабря 2022 г. № 24 (зарегистрирован Министерством юстиции Российской Федерации 9 марта 2023 г., регистрационный № 72558), действующими до 1 марта 2027 г.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Методическим письмом «Об организации учебного процесса в образовательных учреждениях Ярославской области в 2025-2026 учебном году»</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Школа работает в режиме пятидневной учебной недели.</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Продолжительность 2025-2026 учебного года составляет 34 недели, продолжительность учебной недели – 5  дней.</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Часы внеурочных занятий используются для выполнения заказа на образование учащихся и их родителей, программы этих курсов утверждаются </w:t>
      </w:r>
      <w:r w:rsidRPr="001622EF">
        <w:rPr>
          <w:rStyle w:val="markedcontent"/>
          <w:rFonts w:ascii="Times New Roman" w:hAnsi="Times New Roman" w:cs="Times New Roman"/>
          <w:sz w:val="28"/>
          <w:szCs w:val="28"/>
        </w:rPr>
        <w:lastRenderedPageBreak/>
        <w:t xml:space="preserve">педсоветом по представлению классного руководителя, собравшего заказы несовершеннолетних обучающихся и их родителей (законных </w:t>
      </w:r>
      <w:proofErr w:type="spellStart"/>
      <w:r w:rsidRPr="001622EF">
        <w:rPr>
          <w:rStyle w:val="markedcontent"/>
          <w:rFonts w:ascii="Times New Roman" w:hAnsi="Times New Roman" w:cs="Times New Roman"/>
          <w:sz w:val="28"/>
          <w:szCs w:val="28"/>
        </w:rPr>
        <w:t>предствителей</w:t>
      </w:r>
      <w:proofErr w:type="spellEnd"/>
      <w:r w:rsidRPr="001622EF">
        <w:rPr>
          <w:rStyle w:val="markedcontent"/>
          <w:rFonts w:ascii="Times New Roman" w:hAnsi="Times New Roman" w:cs="Times New Roman"/>
          <w:sz w:val="28"/>
          <w:szCs w:val="28"/>
        </w:rPr>
        <w:t xml:space="preserve">), занятия ведутся во второй половине дня после необходимого получасового перерыва.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proofErr w:type="gramStart"/>
      <w:r w:rsidRPr="001622EF">
        <w:rPr>
          <w:rStyle w:val="markedcontent"/>
          <w:rFonts w:ascii="Times New Roman" w:hAnsi="Times New Roman" w:cs="Times New Roman"/>
          <w:sz w:val="28"/>
          <w:szCs w:val="28"/>
        </w:rPr>
        <w:t>Учебный план 11 класса составлен на Федерального государственного образовательного стандарта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Примерной основной  образовательной программы среднего общего образования, одобренной решением федерального</w:t>
      </w:r>
      <w:proofErr w:type="gramEnd"/>
      <w:r w:rsidRPr="001622EF">
        <w:rPr>
          <w:rStyle w:val="markedcontent"/>
          <w:rFonts w:ascii="Times New Roman" w:hAnsi="Times New Roman" w:cs="Times New Roman"/>
          <w:sz w:val="28"/>
          <w:szCs w:val="28"/>
        </w:rPr>
        <w:t xml:space="preserve"> </w:t>
      </w:r>
      <w:proofErr w:type="gramStart"/>
      <w:r w:rsidRPr="001622EF">
        <w:rPr>
          <w:rStyle w:val="markedcontent"/>
          <w:rFonts w:ascii="Times New Roman" w:hAnsi="Times New Roman" w:cs="Times New Roman"/>
          <w:sz w:val="28"/>
          <w:szCs w:val="28"/>
        </w:rPr>
        <w:t>учебно-методического объединения по общему образованию</w:t>
      </w:r>
      <w:r>
        <w:rPr>
          <w:rStyle w:val="markedcontent"/>
          <w:rFonts w:ascii="Times New Roman" w:hAnsi="Times New Roman" w:cs="Times New Roman"/>
          <w:sz w:val="28"/>
          <w:szCs w:val="28"/>
        </w:rPr>
        <w:t xml:space="preserve"> (протокол  от 12 мая 2016 года,</w:t>
      </w:r>
      <w:r w:rsidRPr="001622EF">
        <w:rPr>
          <w:rStyle w:val="markedcontent"/>
          <w:rFonts w:ascii="Times New Roman" w:hAnsi="Times New Roman" w:cs="Times New Roman"/>
          <w:sz w:val="28"/>
          <w:szCs w:val="28"/>
        </w:rPr>
        <w:t xml:space="preserve"> протокол №2/16 и Примерного учебного плана, предлагаемого ею. </w:t>
      </w:r>
      <w:proofErr w:type="gramEnd"/>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             За основу взята модель универсального профиля обучения с </w:t>
      </w:r>
      <w:r>
        <w:rPr>
          <w:rStyle w:val="markedcontent"/>
          <w:rFonts w:ascii="Times New Roman" w:hAnsi="Times New Roman" w:cs="Times New Roman"/>
          <w:sz w:val="28"/>
          <w:szCs w:val="28"/>
        </w:rPr>
        <w:t xml:space="preserve">углубленным </w:t>
      </w:r>
      <w:r w:rsidRPr="001622EF">
        <w:rPr>
          <w:rStyle w:val="markedcontent"/>
          <w:rFonts w:ascii="Times New Roman" w:hAnsi="Times New Roman" w:cs="Times New Roman"/>
          <w:sz w:val="28"/>
          <w:szCs w:val="28"/>
        </w:rPr>
        <w:t xml:space="preserve">изучением </w:t>
      </w:r>
      <w:r>
        <w:rPr>
          <w:rStyle w:val="markedcontent"/>
          <w:rFonts w:ascii="Times New Roman" w:hAnsi="Times New Roman" w:cs="Times New Roman"/>
          <w:sz w:val="28"/>
          <w:szCs w:val="28"/>
        </w:rPr>
        <w:t>предметов</w:t>
      </w:r>
      <w:r w:rsidRPr="001622EF">
        <w:rPr>
          <w:rStyle w:val="markedcontent"/>
          <w:rFonts w:ascii="Times New Roman" w:hAnsi="Times New Roman" w:cs="Times New Roman"/>
          <w:sz w:val="28"/>
          <w:szCs w:val="28"/>
        </w:rPr>
        <w:t xml:space="preserve"> «Литература» и «Биология».</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за счет школьного компонента изучается курс «Химия в задачах и экспериментах» 1 час в неделю.</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В  обоих классах сохраняется набор учебных предметов в необходимом объеме содержания для обеспечения стандарта обучения на базовом уровне. </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 xml:space="preserve">Классов, объединенных в комплекты, на этом уровне образования нет. В 25-26 учебном году план 10 класса не реализуется по причине отсутствия набора </w:t>
      </w:r>
      <w:proofErr w:type="gramStart"/>
      <w:r w:rsidRPr="001622EF">
        <w:rPr>
          <w:rStyle w:val="markedcontent"/>
          <w:rFonts w:ascii="Times New Roman" w:hAnsi="Times New Roman" w:cs="Times New Roman"/>
          <w:sz w:val="28"/>
          <w:szCs w:val="28"/>
        </w:rPr>
        <w:t>обучающихся</w:t>
      </w:r>
      <w:proofErr w:type="gramEnd"/>
      <w:r w:rsidRPr="001622EF">
        <w:rPr>
          <w:rStyle w:val="markedcontent"/>
          <w:rFonts w:ascii="Times New Roman" w:hAnsi="Times New Roman" w:cs="Times New Roman"/>
          <w:sz w:val="28"/>
          <w:szCs w:val="28"/>
        </w:rPr>
        <w:t>.</w:t>
      </w:r>
    </w:p>
    <w:p w:rsidR="001622EF" w:rsidRPr="001622EF" w:rsidRDefault="001622EF" w:rsidP="001622EF">
      <w:pPr>
        <w:spacing w:after="0" w:line="360" w:lineRule="auto"/>
        <w:ind w:firstLine="567"/>
        <w:jc w:val="both"/>
        <w:rPr>
          <w:rStyle w:val="markedcontent"/>
          <w:rFonts w:ascii="Times New Roman" w:hAnsi="Times New Roman" w:cs="Times New Roman"/>
          <w:sz w:val="28"/>
          <w:szCs w:val="28"/>
        </w:rPr>
      </w:pPr>
      <w:r w:rsidRPr="001622EF">
        <w:rPr>
          <w:rStyle w:val="markedcontent"/>
          <w:rFonts w:ascii="Times New Roman" w:hAnsi="Times New Roman" w:cs="Times New Roman"/>
          <w:sz w:val="28"/>
          <w:szCs w:val="28"/>
        </w:rPr>
        <w:t>Внеурочная деятельность представлена курсами  в 11 классе «Разговор о важном» и « Россия</w:t>
      </w:r>
      <w:r w:rsidR="00C421B9">
        <w:rPr>
          <w:rStyle w:val="markedcontent"/>
          <w:rFonts w:ascii="Times New Roman" w:hAnsi="Times New Roman" w:cs="Times New Roman"/>
          <w:sz w:val="28"/>
          <w:szCs w:val="28"/>
        </w:rPr>
        <w:t xml:space="preserve"> </w:t>
      </w:r>
      <w:r w:rsidRPr="001622EF">
        <w:rPr>
          <w:rStyle w:val="markedcontent"/>
          <w:rFonts w:ascii="Times New Roman" w:hAnsi="Times New Roman" w:cs="Times New Roman"/>
          <w:sz w:val="28"/>
          <w:szCs w:val="28"/>
        </w:rPr>
        <w:t>- мои горизонты» по 1 часу в неделю.</w:t>
      </w:r>
    </w:p>
    <w:p w:rsidR="001622EF" w:rsidRDefault="001622EF">
      <w:pPr>
        <w:spacing w:after="200" w:line="276" w:lineRule="auto"/>
        <w:rPr>
          <w:b/>
        </w:rPr>
      </w:pPr>
      <w:r>
        <w:rPr>
          <w:b/>
        </w:rPr>
        <w:br w:type="page"/>
      </w:r>
    </w:p>
    <w:p w:rsidR="001622EF" w:rsidRPr="001622EF" w:rsidRDefault="001622EF" w:rsidP="001622EF">
      <w:pPr>
        <w:tabs>
          <w:tab w:val="left" w:pos="3390"/>
          <w:tab w:val="left" w:pos="3630"/>
          <w:tab w:val="left" w:pos="5670"/>
          <w:tab w:val="right" w:pos="9355"/>
        </w:tabs>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lastRenderedPageBreak/>
        <w:t>Учебный  план  универсального  профиля</w:t>
      </w:r>
    </w:p>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(10 класса на 2025-2026 учебный год)</w:t>
      </w:r>
    </w:p>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11 класса 2025-2026 учебный год</w:t>
      </w:r>
    </w:p>
    <w:p w:rsidR="001622EF" w:rsidRPr="001622EF" w:rsidRDefault="001622EF" w:rsidP="001622EF">
      <w:pPr>
        <w:spacing w:after="0" w:line="240" w:lineRule="auto"/>
        <w:rPr>
          <w:rFonts w:ascii="Times New Roman" w:hAnsi="Times New Roman" w:cs="Times New Roman"/>
          <w:b/>
          <w:sz w:val="24"/>
          <w:szCs w:val="24"/>
        </w:rPr>
      </w:pPr>
    </w:p>
    <w:tbl>
      <w:tblPr>
        <w:tblW w:w="110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47"/>
        <w:gridCol w:w="1663"/>
        <w:gridCol w:w="629"/>
        <w:gridCol w:w="1145"/>
        <w:gridCol w:w="993"/>
        <w:gridCol w:w="1134"/>
        <w:gridCol w:w="1344"/>
        <w:gridCol w:w="1079"/>
      </w:tblGrid>
      <w:tr w:rsidR="001622EF" w:rsidRPr="001622EF" w:rsidTr="001622EF">
        <w:trPr>
          <w:trHeight w:val="444"/>
        </w:trPr>
        <w:tc>
          <w:tcPr>
            <w:tcW w:w="2268" w:type="dxa"/>
            <w:vMerge w:val="restart"/>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Обязательные</w:t>
            </w:r>
            <w:r w:rsidRPr="001622EF">
              <w:rPr>
                <w:rFonts w:ascii="Times New Roman" w:hAnsi="Times New Roman" w:cs="Times New Roman"/>
                <w:b/>
                <w:sz w:val="24"/>
                <w:szCs w:val="24"/>
                <w:lang w:val="en-US"/>
              </w:rPr>
              <w:t xml:space="preserve"> </w:t>
            </w:r>
            <w:r w:rsidRPr="001622EF">
              <w:rPr>
                <w:rFonts w:ascii="Times New Roman" w:hAnsi="Times New Roman" w:cs="Times New Roman"/>
                <w:b/>
                <w:sz w:val="24"/>
                <w:szCs w:val="24"/>
              </w:rPr>
              <w:t>предметные области</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Учебный предмет</w:t>
            </w:r>
          </w:p>
        </w:tc>
        <w:tc>
          <w:tcPr>
            <w:tcW w:w="629" w:type="dxa"/>
            <w:vMerge w:val="restart"/>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Уро</w:t>
            </w:r>
          </w:p>
          <w:p w:rsidR="001622EF" w:rsidRPr="001622EF" w:rsidRDefault="001622EF" w:rsidP="001622EF">
            <w:pPr>
              <w:spacing w:after="0" w:line="240" w:lineRule="auto"/>
              <w:jc w:val="center"/>
              <w:rPr>
                <w:rFonts w:ascii="Times New Roman" w:hAnsi="Times New Roman" w:cs="Times New Roman"/>
                <w:b/>
                <w:sz w:val="24"/>
                <w:szCs w:val="24"/>
              </w:rPr>
            </w:pPr>
            <w:proofErr w:type="spellStart"/>
            <w:r w:rsidRPr="001622EF">
              <w:rPr>
                <w:rFonts w:ascii="Times New Roman" w:hAnsi="Times New Roman" w:cs="Times New Roman"/>
                <w:b/>
                <w:sz w:val="24"/>
                <w:szCs w:val="24"/>
              </w:rPr>
              <w:t>вень</w:t>
            </w:r>
            <w:proofErr w:type="spellEnd"/>
          </w:p>
        </w:tc>
        <w:tc>
          <w:tcPr>
            <w:tcW w:w="2138"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 xml:space="preserve">10 </w:t>
            </w:r>
          </w:p>
        </w:tc>
        <w:tc>
          <w:tcPr>
            <w:tcW w:w="2478"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 xml:space="preserve">11 </w:t>
            </w:r>
          </w:p>
        </w:tc>
        <w:tc>
          <w:tcPr>
            <w:tcW w:w="1079" w:type="dxa"/>
            <w:vMerge w:val="restart"/>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jc w:val="center"/>
              <w:rPr>
                <w:rFonts w:ascii="Times New Roman" w:hAnsi="Times New Roman" w:cs="Times New Roman"/>
                <w:b/>
                <w:sz w:val="24"/>
                <w:szCs w:val="24"/>
              </w:rPr>
            </w:pPr>
            <w:r w:rsidRPr="001622EF">
              <w:rPr>
                <w:rFonts w:ascii="Times New Roman" w:hAnsi="Times New Roman" w:cs="Times New Roman"/>
                <w:b/>
                <w:sz w:val="24"/>
                <w:szCs w:val="24"/>
              </w:rPr>
              <w:t>ПА</w:t>
            </w:r>
          </w:p>
        </w:tc>
      </w:tr>
      <w:tr w:rsidR="001622EF" w:rsidRPr="001622EF" w:rsidTr="001622EF">
        <w:trPr>
          <w:trHeight w:val="87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b/>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b/>
                <w:sz w:val="24"/>
                <w:szCs w:val="24"/>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b/>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sz w:val="24"/>
                <w:szCs w:val="24"/>
              </w:rPr>
            </w:pPr>
            <w:r w:rsidRPr="001622EF">
              <w:rPr>
                <w:rFonts w:ascii="Times New Roman" w:hAnsi="Times New Roman" w:cs="Times New Roman"/>
                <w:b/>
                <w:sz w:val="24"/>
                <w:szCs w:val="24"/>
              </w:rPr>
              <w:t>Количество часов в</w:t>
            </w:r>
            <w:r w:rsidRPr="001622EF">
              <w:rPr>
                <w:rFonts w:ascii="Times New Roman" w:hAnsi="Times New Roman" w:cs="Times New Roman"/>
                <w:sz w:val="24"/>
                <w:szCs w:val="24"/>
              </w:rPr>
              <w:t xml:space="preserve"> </w:t>
            </w:r>
            <w:r w:rsidRPr="001622EF">
              <w:rPr>
                <w:rFonts w:ascii="Times New Roman" w:hAnsi="Times New Roman" w:cs="Times New Roman"/>
                <w:b/>
                <w:sz w:val="24"/>
                <w:szCs w:val="24"/>
              </w:rPr>
              <w:t>неделю</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sz w:val="24"/>
                <w:szCs w:val="24"/>
              </w:rPr>
            </w:pPr>
            <w:r w:rsidRPr="001622EF">
              <w:rPr>
                <w:rFonts w:ascii="Times New Roman" w:hAnsi="Times New Roman" w:cs="Times New Roman"/>
                <w:b/>
                <w:sz w:val="24"/>
                <w:szCs w:val="24"/>
              </w:rPr>
              <w:t>Количество часов в год</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sz w:val="24"/>
                <w:szCs w:val="24"/>
              </w:rPr>
            </w:pPr>
            <w:r w:rsidRPr="001622EF">
              <w:rPr>
                <w:rFonts w:ascii="Times New Roman" w:hAnsi="Times New Roman" w:cs="Times New Roman"/>
                <w:b/>
                <w:sz w:val="24"/>
                <w:szCs w:val="24"/>
              </w:rPr>
              <w:t>Количество часов в</w:t>
            </w:r>
            <w:r w:rsidRPr="001622EF">
              <w:rPr>
                <w:rFonts w:ascii="Times New Roman" w:hAnsi="Times New Roman" w:cs="Times New Roman"/>
                <w:sz w:val="24"/>
                <w:szCs w:val="24"/>
              </w:rPr>
              <w:t xml:space="preserve"> </w:t>
            </w:r>
            <w:r w:rsidRPr="001622EF">
              <w:rPr>
                <w:rFonts w:ascii="Times New Roman" w:hAnsi="Times New Roman" w:cs="Times New Roman"/>
                <w:b/>
                <w:sz w:val="24"/>
                <w:szCs w:val="24"/>
              </w:rPr>
              <w:t>неделю</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sz w:val="24"/>
                <w:szCs w:val="24"/>
              </w:rPr>
            </w:pPr>
            <w:r w:rsidRPr="001622EF">
              <w:rPr>
                <w:rFonts w:ascii="Times New Roman" w:hAnsi="Times New Roman" w:cs="Times New Roman"/>
                <w:b/>
                <w:sz w:val="24"/>
                <w:szCs w:val="24"/>
              </w:rPr>
              <w:t>Количество часов в год</w:t>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b/>
                <w:sz w:val="24"/>
                <w:szCs w:val="24"/>
              </w:rPr>
            </w:pPr>
          </w:p>
        </w:tc>
      </w:tr>
      <w:tr w:rsidR="001622EF" w:rsidRPr="001622EF" w:rsidTr="001622EF">
        <w:trPr>
          <w:trHeight w:val="326"/>
        </w:trPr>
        <w:tc>
          <w:tcPr>
            <w:tcW w:w="2268" w:type="dxa"/>
            <w:vMerge w:val="restart"/>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Русский язык и литература</w:t>
            </w:r>
          </w:p>
        </w:tc>
        <w:tc>
          <w:tcPr>
            <w:tcW w:w="2410" w:type="dxa"/>
            <w:gridSpan w:val="2"/>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 xml:space="preserve">Русский язык </w:t>
            </w:r>
          </w:p>
        </w:tc>
        <w:tc>
          <w:tcPr>
            <w:tcW w:w="62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07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2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Литература</w:t>
            </w:r>
          </w:p>
        </w:tc>
        <w:tc>
          <w:tcPr>
            <w:tcW w:w="62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У</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5</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170</w:t>
            </w:r>
          </w:p>
        </w:tc>
        <w:tc>
          <w:tcPr>
            <w:tcW w:w="107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639"/>
        </w:trPr>
        <w:tc>
          <w:tcPr>
            <w:tcW w:w="2268"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Иностранный язык</w:t>
            </w:r>
          </w:p>
        </w:tc>
        <w:tc>
          <w:tcPr>
            <w:tcW w:w="2410"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Иностранный язык (немецкий)</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411"/>
        </w:trPr>
        <w:tc>
          <w:tcPr>
            <w:tcW w:w="2268" w:type="dxa"/>
            <w:vMerge w:val="restart"/>
            <w:tcBorders>
              <w:top w:val="single" w:sz="4" w:space="0" w:color="auto"/>
              <w:left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Математика и информатика</w:t>
            </w: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Алгебра и начала математического анализа</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286"/>
        </w:trPr>
        <w:tc>
          <w:tcPr>
            <w:tcW w:w="2268" w:type="dxa"/>
            <w:vMerge/>
            <w:tcBorders>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Геометрия</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47"/>
        </w:trPr>
        <w:tc>
          <w:tcPr>
            <w:tcW w:w="2268" w:type="dxa"/>
            <w:vMerge/>
            <w:tcBorders>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Вероятность и статистика</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226"/>
        </w:trPr>
        <w:tc>
          <w:tcPr>
            <w:tcW w:w="2268" w:type="dxa"/>
            <w:vMerge/>
            <w:tcBorders>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Информатика</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13"/>
        </w:trPr>
        <w:tc>
          <w:tcPr>
            <w:tcW w:w="2268" w:type="dxa"/>
            <w:vMerge w:val="restart"/>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Естественные науки</w:t>
            </w:r>
          </w:p>
        </w:tc>
        <w:tc>
          <w:tcPr>
            <w:tcW w:w="2410"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Физика</w:t>
            </w:r>
          </w:p>
        </w:tc>
        <w:tc>
          <w:tcPr>
            <w:tcW w:w="62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07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2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Химия</w:t>
            </w:r>
          </w:p>
        </w:tc>
        <w:tc>
          <w:tcPr>
            <w:tcW w:w="62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29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Биология</w:t>
            </w:r>
          </w:p>
        </w:tc>
        <w:tc>
          <w:tcPr>
            <w:tcW w:w="629" w:type="dxa"/>
            <w:tcBorders>
              <w:top w:val="single" w:sz="4" w:space="0" w:color="auto"/>
              <w:left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У</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079" w:type="dxa"/>
            <w:tcBorders>
              <w:top w:val="single" w:sz="4" w:space="0" w:color="auto"/>
              <w:left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47"/>
        </w:trPr>
        <w:tc>
          <w:tcPr>
            <w:tcW w:w="2268" w:type="dxa"/>
            <w:vMerge w:val="restart"/>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Общественно-научные предметы науки</w:t>
            </w: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История</w:t>
            </w:r>
          </w:p>
        </w:tc>
        <w:tc>
          <w:tcPr>
            <w:tcW w:w="62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16"/>
        </w:trPr>
        <w:tc>
          <w:tcPr>
            <w:tcW w:w="2268" w:type="dxa"/>
            <w:vMerge/>
            <w:tcBorders>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Обществознание</w:t>
            </w:r>
          </w:p>
        </w:tc>
        <w:tc>
          <w:tcPr>
            <w:tcW w:w="62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68</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271"/>
        </w:trPr>
        <w:tc>
          <w:tcPr>
            <w:tcW w:w="2268" w:type="dxa"/>
            <w:vMerge/>
            <w:tcBorders>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География</w:t>
            </w:r>
          </w:p>
        </w:tc>
        <w:tc>
          <w:tcPr>
            <w:tcW w:w="62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993"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953"/>
        </w:trPr>
        <w:tc>
          <w:tcPr>
            <w:tcW w:w="2268" w:type="dxa"/>
            <w:tcBorders>
              <w:top w:val="single" w:sz="4" w:space="0" w:color="auto"/>
              <w:left w:val="single" w:sz="4" w:space="0" w:color="auto"/>
              <w:bottom w:val="single" w:sz="4" w:space="0" w:color="auto"/>
              <w:right w:val="single" w:sz="4" w:space="0" w:color="auto"/>
            </w:tcBorders>
            <w:vAlign w:val="center"/>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Основы безопасности и защиты Родины</w:t>
            </w:r>
          </w:p>
        </w:tc>
        <w:tc>
          <w:tcPr>
            <w:tcW w:w="2410"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Основы безопасности и защиты Родины</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13"/>
        </w:trPr>
        <w:tc>
          <w:tcPr>
            <w:tcW w:w="2268"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Физическая культура</w:t>
            </w:r>
          </w:p>
        </w:tc>
        <w:tc>
          <w:tcPr>
            <w:tcW w:w="2410"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Физическая культура</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Б</w:t>
            </w: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102</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ИЗ</w:t>
            </w:r>
          </w:p>
        </w:tc>
      </w:tr>
      <w:tr w:rsidR="001622EF" w:rsidRPr="001622EF" w:rsidTr="001622EF">
        <w:trPr>
          <w:trHeight w:val="313"/>
        </w:trPr>
        <w:tc>
          <w:tcPr>
            <w:tcW w:w="2268"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roofErr w:type="gramStart"/>
            <w:r w:rsidRPr="001622EF">
              <w:rPr>
                <w:rFonts w:ascii="Times New Roman" w:hAnsi="Times New Roman" w:cs="Times New Roman"/>
                <w:sz w:val="24"/>
                <w:szCs w:val="24"/>
              </w:rPr>
              <w:t>Индивидуальный проект</w:t>
            </w:r>
            <w:proofErr w:type="gramEnd"/>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ЗП</w:t>
            </w:r>
          </w:p>
        </w:tc>
      </w:tr>
      <w:tr w:rsidR="001622EF" w:rsidRPr="001622EF" w:rsidTr="001622EF">
        <w:trPr>
          <w:trHeight w:val="326"/>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ИТОГО</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1088</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33</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1054</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313"/>
        </w:trPr>
        <w:tc>
          <w:tcPr>
            <w:tcW w:w="3015" w:type="dxa"/>
            <w:gridSpan w:val="2"/>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sz w:val="24"/>
                <w:szCs w:val="24"/>
              </w:rPr>
            </w:pPr>
          </w:p>
        </w:tc>
        <w:tc>
          <w:tcPr>
            <w:tcW w:w="5564" w:type="dxa"/>
            <w:gridSpan w:val="5"/>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b/>
                <w:sz w:val="24"/>
                <w:szCs w:val="24"/>
              </w:rPr>
              <w:t xml:space="preserve">Часть, формируемая участниками образовательных отношений:   </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313"/>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326"/>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color w:val="000000"/>
                <w:sz w:val="24"/>
                <w:szCs w:val="24"/>
              </w:rPr>
            </w:pPr>
            <w:r w:rsidRPr="001622EF">
              <w:rPr>
                <w:rFonts w:ascii="Times New Roman" w:hAnsi="Times New Roman" w:cs="Times New Roman"/>
                <w:color w:val="000000"/>
                <w:sz w:val="24"/>
                <w:szCs w:val="24"/>
              </w:rPr>
              <w:t>Химия в задачах и экспериментах</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313"/>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Итого:</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1</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326"/>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Учебные недели</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313"/>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r w:rsidRPr="001622EF">
              <w:rPr>
                <w:rFonts w:ascii="Times New Roman" w:hAnsi="Times New Roman" w:cs="Times New Roman"/>
                <w:sz w:val="24"/>
                <w:szCs w:val="24"/>
              </w:rPr>
              <w:t>Всего часов</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34</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627"/>
        </w:trPr>
        <w:tc>
          <w:tcPr>
            <w:tcW w:w="4678" w:type="dxa"/>
            <w:gridSpan w:val="3"/>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bCs/>
                <w:sz w:val="24"/>
                <w:szCs w:val="24"/>
              </w:rPr>
            </w:pPr>
            <w:r w:rsidRPr="001622EF">
              <w:rPr>
                <w:rFonts w:ascii="Times New Roman" w:hAnsi="Times New Roman" w:cs="Times New Roman"/>
                <w:b/>
                <w:bCs/>
                <w:sz w:val="24"/>
                <w:szCs w:val="24"/>
              </w:rPr>
              <w:t>Максимально допустимая недельная нагрузка в соответствии с действующими санитарными правилами и нормами</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bCs/>
                <w:sz w:val="24"/>
                <w:szCs w:val="24"/>
              </w:rPr>
            </w:pPr>
          </w:p>
        </w:tc>
        <w:tc>
          <w:tcPr>
            <w:tcW w:w="1145"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b/>
                <w:bCs/>
                <w:sz w:val="24"/>
                <w:szCs w:val="24"/>
              </w:rPr>
            </w:pPr>
            <w:r w:rsidRPr="001622EF">
              <w:rPr>
                <w:rFonts w:ascii="Times New Roman" w:hAnsi="Times New Roman" w:cs="Times New Roman"/>
                <w:b/>
                <w:bCs/>
                <w:sz w:val="24"/>
                <w:szCs w:val="24"/>
              </w:rPr>
              <w:t>36</w:t>
            </w:r>
          </w:p>
        </w:tc>
        <w:tc>
          <w:tcPr>
            <w:tcW w:w="993"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b/>
                <w:bCs/>
                <w:sz w:val="24"/>
                <w:szCs w:val="24"/>
              </w:rPr>
              <w:t>36</w:t>
            </w:r>
          </w:p>
        </w:tc>
        <w:tc>
          <w:tcPr>
            <w:tcW w:w="1344"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r w:rsidR="001622EF" w:rsidRPr="001622EF" w:rsidTr="001622EF">
        <w:trPr>
          <w:trHeight w:val="1279"/>
        </w:trPr>
        <w:tc>
          <w:tcPr>
            <w:tcW w:w="4678" w:type="dxa"/>
            <w:gridSpan w:val="3"/>
            <w:tcBorders>
              <w:top w:val="single" w:sz="4" w:space="0" w:color="auto"/>
              <w:left w:val="single" w:sz="4" w:space="0" w:color="auto"/>
              <w:bottom w:val="single" w:sz="4" w:space="0" w:color="auto"/>
              <w:right w:val="single" w:sz="4" w:space="0" w:color="auto"/>
            </w:tcBorders>
            <w:hideMark/>
          </w:tcPr>
          <w:p w:rsidR="001622EF" w:rsidRPr="001622EF" w:rsidRDefault="001622EF" w:rsidP="001622EF">
            <w:pPr>
              <w:spacing w:after="0" w:line="240" w:lineRule="auto"/>
              <w:rPr>
                <w:rFonts w:ascii="Times New Roman" w:hAnsi="Times New Roman" w:cs="Times New Roman"/>
                <w:b/>
                <w:i/>
                <w:sz w:val="24"/>
                <w:szCs w:val="24"/>
              </w:rPr>
            </w:pPr>
            <w:r w:rsidRPr="001622EF">
              <w:rPr>
                <w:rFonts w:ascii="Times New Roman" w:hAnsi="Times New Roman" w:cs="Times New Roman"/>
                <w:b/>
                <w:i/>
                <w:sz w:val="24"/>
                <w:szCs w:val="24"/>
              </w:rPr>
              <w:lastRenderedPageBreak/>
              <w:t>Общая допустимая нагрузка за период обучения в 10-11-х классах в соответствии</w:t>
            </w:r>
            <w:r w:rsidRPr="001622EF">
              <w:rPr>
                <w:rFonts w:ascii="Times New Roman" w:hAnsi="Times New Roman" w:cs="Times New Roman"/>
                <w:sz w:val="24"/>
                <w:szCs w:val="24"/>
              </w:rPr>
              <w:t xml:space="preserve"> </w:t>
            </w:r>
            <w:r w:rsidRPr="001622EF">
              <w:rPr>
                <w:rFonts w:ascii="Times New Roman" w:hAnsi="Times New Roman" w:cs="Times New Roman"/>
                <w:b/>
                <w:i/>
                <w:sz w:val="24"/>
                <w:szCs w:val="24"/>
              </w:rPr>
              <w:t>с действующими санитарными правилами и нормами в часах, итого</w:t>
            </w:r>
          </w:p>
        </w:tc>
        <w:tc>
          <w:tcPr>
            <w:tcW w:w="62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c>
          <w:tcPr>
            <w:tcW w:w="4616" w:type="dxa"/>
            <w:gridSpan w:val="4"/>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jc w:val="center"/>
              <w:rPr>
                <w:rFonts w:ascii="Times New Roman" w:hAnsi="Times New Roman" w:cs="Times New Roman"/>
                <w:sz w:val="24"/>
                <w:szCs w:val="24"/>
              </w:rPr>
            </w:pPr>
            <w:r w:rsidRPr="001622EF">
              <w:rPr>
                <w:rFonts w:ascii="Times New Roman" w:hAnsi="Times New Roman" w:cs="Times New Roman"/>
                <w:sz w:val="24"/>
                <w:szCs w:val="24"/>
              </w:rPr>
              <w:t>2516</w:t>
            </w:r>
          </w:p>
        </w:tc>
        <w:tc>
          <w:tcPr>
            <w:tcW w:w="1079" w:type="dxa"/>
            <w:tcBorders>
              <w:top w:val="single" w:sz="4" w:space="0" w:color="auto"/>
              <w:left w:val="single" w:sz="4" w:space="0" w:color="auto"/>
              <w:bottom w:val="single" w:sz="4" w:space="0" w:color="auto"/>
              <w:right w:val="single" w:sz="4" w:space="0" w:color="auto"/>
            </w:tcBorders>
          </w:tcPr>
          <w:p w:rsidR="001622EF" w:rsidRPr="001622EF" w:rsidRDefault="001622EF" w:rsidP="001622EF">
            <w:pPr>
              <w:spacing w:after="0" w:line="240" w:lineRule="auto"/>
              <w:rPr>
                <w:rFonts w:ascii="Times New Roman" w:hAnsi="Times New Roman" w:cs="Times New Roman"/>
                <w:sz w:val="24"/>
                <w:szCs w:val="24"/>
              </w:rPr>
            </w:pPr>
          </w:p>
        </w:tc>
      </w:tr>
    </w:tbl>
    <w:p w:rsidR="001622EF" w:rsidRPr="001622EF" w:rsidRDefault="001622EF" w:rsidP="001622EF">
      <w:pPr>
        <w:spacing w:after="0" w:line="240" w:lineRule="auto"/>
        <w:ind w:left="-142"/>
        <w:rPr>
          <w:rFonts w:ascii="Times New Roman" w:hAnsi="Times New Roman" w:cs="Times New Roman"/>
          <w:sz w:val="24"/>
          <w:szCs w:val="24"/>
        </w:rPr>
      </w:pPr>
      <w:proofErr w:type="gramStart"/>
      <w:r w:rsidRPr="001622EF">
        <w:rPr>
          <w:rFonts w:ascii="Times New Roman" w:hAnsi="Times New Roman" w:cs="Times New Roman"/>
          <w:sz w:val="24"/>
          <w:szCs w:val="24"/>
        </w:rPr>
        <w:t>ИЗ</w:t>
      </w:r>
      <w:proofErr w:type="gramEnd"/>
      <w:r w:rsidRPr="001622EF">
        <w:rPr>
          <w:rFonts w:ascii="Times New Roman" w:hAnsi="Times New Roman" w:cs="Times New Roman"/>
          <w:sz w:val="24"/>
          <w:szCs w:val="24"/>
        </w:rPr>
        <w:t xml:space="preserve"> – интегрированный зачет</w:t>
      </w:r>
    </w:p>
    <w:p w:rsidR="001622EF" w:rsidRPr="001622EF" w:rsidRDefault="001622EF" w:rsidP="001622EF">
      <w:pPr>
        <w:spacing w:after="0" w:line="240" w:lineRule="auto"/>
        <w:ind w:left="-142"/>
        <w:rPr>
          <w:rFonts w:ascii="Times New Roman" w:hAnsi="Times New Roman" w:cs="Times New Roman"/>
          <w:sz w:val="24"/>
          <w:szCs w:val="24"/>
        </w:rPr>
      </w:pPr>
      <w:r w:rsidRPr="001622EF">
        <w:rPr>
          <w:rFonts w:ascii="Times New Roman" w:hAnsi="Times New Roman" w:cs="Times New Roman"/>
          <w:sz w:val="24"/>
          <w:szCs w:val="24"/>
        </w:rPr>
        <w:t>ЗП – защита проекта</w:t>
      </w:r>
    </w:p>
    <w:p w:rsidR="001622EF" w:rsidRDefault="001622EF" w:rsidP="001622EF">
      <w:pPr>
        <w:tabs>
          <w:tab w:val="left" w:pos="3390"/>
          <w:tab w:val="left" w:pos="5670"/>
          <w:tab w:val="left" w:pos="5940"/>
        </w:tabs>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Default="001622EF" w:rsidP="001622EF">
      <w:pPr>
        <w:tabs>
          <w:tab w:val="left" w:pos="3390"/>
          <w:tab w:val="left" w:pos="5670"/>
        </w:tabs>
        <w:jc w:val="right"/>
      </w:pPr>
    </w:p>
    <w:p w:rsidR="001622EF" w:rsidRPr="0031022C" w:rsidRDefault="001622EF" w:rsidP="001622EF">
      <w:pPr>
        <w:rPr>
          <w:sz w:val="28"/>
          <w:szCs w:val="28"/>
        </w:rPr>
      </w:pPr>
    </w:p>
    <w:p w:rsidR="00E96B9B" w:rsidRDefault="00E96B9B" w:rsidP="00317BB7">
      <w:pPr>
        <w:spacing w:after="0" w:line="360" w:lineRule="auto"/>
        <w:ind w:firstLine="567"/>
        <w:jc w:val="both"/>
        <w:rPr>
          <w:rStyle w:val="markedcontent"/>
          <w:rFonts w:ascii="Times New Roman" w:hAnsi="Times New Roman" w:cs="Times New Roman"/>
          <w:sz w:val="28"/>
          <w:szCs w:val="28"/>
        </w:rPr>
      </w:pPr>
    </w:p>
    <w:sectPr w:rsidR="00E9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F39A4"/>
    <w:multiLevelType w:val="multilevel"/>
    <w:tmpl w:val="6C5F39A4"/>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nsid w:val="72A317FD"/>
    <w:multiLevelType w:val="hybridMultilevel"/>
    <w:tmpl w:val="9A6E05EC"/>
    <w:lvl w:ilvl="0" w:tplc="3EDE3112">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B7"/>
    <w:rsid w:val="001622EF"/>
    <w:rsid w:val="00317BB7"/>
    <w:rsid w:val="003E629A"/>
    <w:rsid w:val="004334A6"/>
    <w:rsid w:val="0071196A"/>
    <w:rsid w:val="00C421B9"/>
    <w:rsid w:val="00E9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B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317BB7"/>
  </w:style>
  <w:style w:type="paragraph" w:styleId="a3">
    <w:name w:val="Body Text"/>
    <w:basedOn w:val="a"/>
    <w:link w:val="a4"/>
    <w:uiPriority w:val="1"/>
    <w:qFormat/>
    <w:rsid w:val="00317BB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17BB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E96B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6B9B"/>
    <w:pPr>
      <w:widowControl w:val="0"/>
      <w:autoSpaceDE w:val="0"/>
      <w:autoSpaceDN w:val="0"/>
      <w:spacing w:before="1" w:after="0" w:line="247" w:lineRule="exact"/>
      <w:ind w:left="110"/>
      <w:jc w:val="center"/>
    </w:pPr>
    <w:rPr>
      <w:rFonts w:ascii="Calibri" w:eastAsia="Calibri" w:hAnsi="Calibri" w:cs="Calibri"/>
    </w:rPr>
  </w:style>
  <w:style w:type="paragraph" w:styleId="2">
    <w:name w:val="Body Text 2"/>
    <w:basedOn w:val="a"/>
    <w:link w:val="20"/>
    <w:uiPriority w:val="99"/>
    <w:semiHidden/>
    <w:unhideWhenUsed/>
    <w:rsid w:val="001622EF"/>
    <w:pPr>
      <w:spacing w:after="120" w:line="480" w:lineRule="auto"/>
    </w:pPr>
  </w:style>
  <w:style w:type="character" w:customStyle="1" w:styleId="20">
    <w:name w:val="Основной текст 2 Знак"/>
    <w:basedOn w:val="a0"/>
    <w:link w:val="2"/>
    <w:uiPriority w:val="99"/>
    <w:semiHidden/>
    <w:rsid w:val="001622EF"/>
  </w:style>
  <w:style w:type="paragraph" w:styleId="a5">
    <w:name w:val="No Spacing"/>
    <w:uiPriority w:val="99"/>
    <w:qFormat/>
    <w:rsid w:val="001622EF"/>
    <w:pPr>
      <w:spacing w:after="0" w:line="240" w:lineRule="auto"/>
    </w:pPr>
    <w:rPr>
      <w:rFonts w:ascii="Times New Roman" w:eastAsia="Calibri" w:hAnsi="Times New Roman" w:cs="Times New Roman"/>
    </w:rPr>
  </w:style>
  <w:style w:type="paragraph" w:styleId="a6">
    <w:name w:val="List Paragraph"/>
    <w:basedOn w:val="a"/>
    <w:uiPriority w:val="34"/>
    <w:qFormat/>
    <w:rsid w:val="001622EF"/>
    <w:pPr>
      <w:spacing w:after="0" w:line="240" w:lineRule="auto"/>
      <w:ind w:left="720"/>
    </w:pPr>
    <w:rPr>
      <w:rFonts w:ascii="Times New Roman" w:eastAsia="SimSu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B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317BB7"/>
  </w:style>
  <w:style w:type="paragraph" w:styleId="a3">
    <w:name w:val="Body Text"/>
    <w:basedOn w:val="a"/>
    <w:link w:val="a4"/>
    <w:uiPriority w:val="1"/>
    <w:qFormat/>
    <w:rsid w:val="00317BB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17BB7"/>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E96B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6B9B"/>
    <w:pPr>
      <w:widowControl w:val="0"/>
      <w:autoSpaceDE w:val="0"/>
      <w:autoSpaceDN w:val="0"/>
      <w:spacing w:before="1" w:after="0" w:line="247" w:lineRule="exact"/>
      <w:ind w:left="110"/>
      <w:jc w:val="center"/>
    </w:pPr>
    <w:rPr>
      <w:rFonts w:ascii="Calibri" w:eastAsia="Calibri" w:hAnsi="Calibri" w:cs="Calibri"/>
    </w:rPr>
  </w:style>
  <w:style w:type="paragraph" w:styleId="2">
    <w:name w:val="Body Text 2"/>
    <w:basedOn w:val="a"/>
    <w:link w:val="20"/>
    <w:uiPriority w:val="99"/>
    <w:semiHidden/>
    <w:unhideWhenUsed/>
    <w:rsid w:val="001622EF"/>
    <w:pPr>
      <w:spacing w:after="120" w:line="480" w:lineRule="auto"/>
    </w:pPr>
  </w:style>
  <w:style w:type="character" w:customStyle="1" w:styleId="20">
    <w:name w:val="Основной текст 2 Знак"/>
    <w:basedOn w:val="a0"/>
    <w:link w:val="2"/>
    <w:uiPriority w:val="99"/>
    <w:semiHidden/>
    <w:rsid w:val="001622EF"/>
  </w:style>
  <w:style w:type="paragraph" w:styleId="a5">
    <w:name w:val="No Spacing"/>
    <w:uiPriority w:val="99"/>
    <w:qFormat/>
    <w:rsid w:val="001622EF"/>
    <w:pPr>
      <w:spacing w:after="0" w:line="240" w:lineRule="auto"/>
    </w:pPr>
    <w:rPr>
      <w:rFonts w:ascii="Times New Roman" w:eastAsia="Calibri" w:hAnsi="Times New Roman" w:cs="Times New Roman"/>
    </w:rPr>
  </w:style>
  <w:style w:type="paragraph" w:styleId="a6">
    <w:name w:val="List Paragraph"/>
    <w:basedOn w:val="a"/>
    <w:uiPriority w:val="34"/>
    <w:qFormat/>
    <w:rsid w:val="001622EF"/>
    <w:pPr>
      <w:spacing w:after="0" w:line="240" w:lineRule="auto"/>
      <w:ind w:left="720"/>
    </w:pPr>
    <w:rPr>
      <w:rFonts w:ascii="Times New Roman" w:eastAsia="SimSu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88062">
      <w:bodyDiv w:val="1"/>
      <w:marLeft w:val="0"/>
      <w:marRight w:val="0"/>
      <w:marTop w:val="0"/>
      <w:marBottom w:val="0"/>
      <w:divBdr>
        <w:top w:val="none" w:sz="0" w:space="0" w:color="auto"/>
        <w:left w:val="none" w:sz="0" w:space="0" w:color="auto"/>
        <w:bottom w:val="none" w:sz="0" w:space="0" w:color="auto"/>
        <w:right w:val="none" w:sz="0" w:space="0" w:color="auto"/>
      </w:divBdr>
    </w:div>
    <w:div w:id="1446461363">
      <w:bodyDiv w:val="1"/>
      <w:marLeft w:val="0"/>
      <w:marRight w:val="0"/>
      <w:marTop w:val="0"/>
      <w:marBottom w:val="0"/>
      <w:divBdr>
        <w:top w:val="none" w:sz="0" w:space="0" w:color="auto"/>
        <w:left w:val="none" w:sz="0" w:space="0" w:color="auto"/>
        <w:bottom w:val="none" w:sz="0" w:space="0" w:color="auto"/>
        <w:right w:val="none" w:sz="0" w:space="0" w:color="auto"/>
      </w:divBdr>
    </w:div>
    <w:div w:id="1484128388">
      <w:bodyDiv w:val="1"/>
      <w:marLeft w:val="0"/>
      <w:marRight w:val="0"/>
      <w:marTop w:val="0"/>
      <w:marBottom w:val="0"/>
      <w:divBdr>
        <w:top w:val="none" w:sz="0" w:space="0" w:color="auto"/>
        <w:left w:val="none" w:sz="0" w:space="0" w:color="auto"/>
        <w:bottom w:val="none" w:sz="0" w:space="0" w:color="auto"/>
        <w:right w:val="none" w:sz="0" w:space="0" w:color="auto"/>
      </w:divBdr>
    </w:div>
    <w:div w:id="1764035721">
      <w:bodyDiv w:val="1"/>
      <w:marLeft w:val="0"/>
      <w:marRight w:val="0"/>
      <w:marTop w:val="0"/>
      <w:marBottom w:val="0"/>
      <w:divBdr>
        <w:top w:val="none" w:sz="0" w:space="0" w:color="auto"/>
        <w:left w:val="none" w:sz="0" w:space="0" w:color="auto"/>
        <w:bottom w:val="none" w:sz="0" w:space="0" w:color="auto"/>
        <w:right w:val="none" w:sz="0" w:space="0" w:color="auto"/>
      </w:divBdr>
    </w:div>
    <w:div w:id="18804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9BD0-EF1A-4B37-BCF1-96EB40C6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2998</Words>
  <Characters>17093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2025-10-06T06:53:00Z</dcterms:created>
  <dcterms:modified xsi:type="dcterms:W3CDTF">2025-10-09T07:58:00Z</dcterms:modified>
</cp:coreProperties>
</file>